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933"/>
        <w:gridCol w:w="2544"/>
        <w:gridCol w:w="2411"/>
        <w:gridCol w:w="2178"/>
        <w:gridCol w:w="2173"/>
        <w:gridCol w:w="2173"/>
      </w:tblGrid>
      <w:tr w:rsidR="002E681C" w:rsidTr="00DC368E">
        <w:trPr>
          <w:trHeight w:val="620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44" w:type="dxa"/>
          </w:tcPr>
          <w:p w:rsidR="002E681C" w:rsidRPr="0079740C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79740C" w:rsidRDefault="00575671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79740C">
              <w:rPr>
                <w:rFonts w:ascii="Book Antiqua" w:hAnsi="Book Antiqua" w:cs="Helvetica"/>
                <w:sz w:val="18"/>
                <w:szCs w:val="18"/>
              </w:rPr>
              <w:t>Monday ~ 10/6</w:t>
            </w:r>
            <w:r w:rsidR="00797447" w:rsidRPr="0079740C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411" w:type="dxa"/>
          </w:tcPr>
          <w:p w:rsidR="002E681C" w:rsidRPr="0079740C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79740C" w:rsidRDefault="00575671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79740C">
              <w:rPr>
                <w:rFonts w:ascii="Book Antiqua" w:hAnsi="Book Antiqua" w:cs="Helvetica"/>
                <w:sz w:val="18"/>
                <w:szCs w:val="18"/>
              </w:rPr>
              <w:t>Tuesday~ 10/7</w:t>
            </w:r>
            <w:r w:rsidR="00797447" w:rsidRPr="0079740C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8" w:type="dxa"/>
          </w:tcPr>
          <w:p w:rsidR="002E681C" w:rsidRPr="0079740C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79740C" w:rsidRDefault="00575671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79740C">
              <w:rPr>
                <w:rFonts w:ascii="Book Antiqua" w:hAnsi="Book Antiqua" w:cs="Helvetica"/>
                <w:sz w:val="18"/>
                <w:szCs w:val="18"/>
              </w:rPr>
              <w:t>Wednesday~ 10/8</w:t>
            </w:r>
            <w:r w:rsidR="00797447" w:rsidRPr="0079740C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  <w:p w:rsidR="00DC240C" w:rsidRPr="0079740C" w:rsidRDefault="00DC240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73" w:type="dxa"/>
          </w:tcPr>
          <w:p w:rsidR="002E681C" w:rsidRPr="0079740C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79740C" w:rsidRDefault="00575671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79740C">
              <w:rPr>
                <w:rFonts w:ascii="Book Antiqua" w:hAnsi="Book Antiqua" w:cs="Helvetica"/>
                <w:sz w:val="18"/>
                <w:szCs w:val="18"/>
              </w:rPr>
              <w:t>Thursday~ 10/9</w:t>
            </w:r>
            <w:r w:rsidR="00797447" w:rsidRPr="0079740C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73" w:type="dxa"/>
          </w:tcPr>
          <w:p w:rsidR="002E681C" w:rsidRPr="0079740C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79740C" w:rsidRDefault="00575671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79740C">
              <w:rPr>
                <w:rFonts w:ascii="Book Antiqua" w:hAnsi="Book Antiqua" w:cs="Helvetica"/>
                <w:sz w:val="18"/>
                <w:szCs w:val="18"/>
              </w:rPr>
              <w:t>Friday ~ 10/10</w:t>
            </w:r>
            <w:r w:rsidR="00797447" w:rsidRPr="0079740C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797447" w:rsidRPr="00233D70" w:rsidTr="0079740C">
        <w:trPr>
          <w:trHeight w:val="2015"/>
        </w:trPr>
        <w:tc>
          <w:tcPr>
            <w:tcW w:w="1933" w:type="dxa"/>
          </w:tcPr>
          <w:p w:rsidR="00797447" w:rsidRPr="00233D70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797447" w:rsidRPr="00233D70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797447" w:rsidRPr="00233D70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233D70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797447" w:rsidRPr="00233D70" w:rsidRDefault="00797447" w:rsidP="00797447">
            <w:pPr>
              <w:rPr>
                <w:sz w:val="16"/>
                <w:szCs w:val="16"/>
              </w:rPr>
            </w:pPr>
          </w:p>
          <w:p w:rsidR="00B13352" w:rsidRPr="00233D70" w:rsidRDefault="00B13352" w:rsidP="00797447">
            <w:pPr>
              <w:rPr>
                <w:sz w:val="16"/>
                <w:szCs w:val="16"/>
              </w:rPr>
            </w:pPr>
          </w:p>
          <w:p w:rsidR="00B13352" w:rsidRPr="00233D70" w:rsidRDefault="00B13352" w:rsidP="00797447">
            <w:pPr>
              <w:rPr>
                <w:sz w:val="16"/>
                <w:szCs w:val="16"/>
              </w:rPr>
            </w:pPr>
            <w:r w:rsidRPr="00233D70">
              <w:rPr>
                <w:sz w:val="16"/>
                <w:szCs w:val="16"/>
              </w:rPr>
              <w:t>by</w:t>
            </w:r>
          </w:p>
        </w:tc>
        <w:tc>
          <w:tcPr>
            <w:tcW w:w="2544" w:type="dxa"/>
          </w:tcPr>
          <w:p w:rsidR="00797447" w:rsidRPr="00233D70" w:rsidRDefault="00797447" w:rsidP="00797447">
            <w:pPr>
              <w:rPr>
                <w:rFonts w:cs="ArialMT"/>
                <w:b/>
                <w:sz w:val="16"/>
                <w:szCs w:val="16"/>
              </w:rPr>
            </w:pPr>
            <w:r w:rsidRPr="00233D70">
              <w:rPr>
                <w:rFonts w:cs="ArialMT"/>
                <w:b/>
                <w:sz w:val="16"/>
                <w:szCs w:val="16"/>
              </w:rPr>
              <w:t xml:space="preserve">TSWD </w:t>
            </w:r>
          </w:p>
          <w:p w:rsidR="00DC368E" w:rsidRPr="00233D70" w:rsidRDefault="00DC368E" w:rsidP="004B218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938FC" w:rsidRPr="00233D70" w:rsidRDefault="00B938FC" w:rsidP="00B938FC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233D70">
              <w:rPr>
                <w:rFonts w:ascii="Comic Sans MS" w:hAnsi="Comic Sans MS" w:cs="ArialMT"/>
                <w:sz w:val="16"/>
                <w:szCs w:val="16"/>
              </w:rPr>
              <w:t xml:space="preserve">Comprehension </w:t>
            </w:r>
            <w:r w:rsidRPr="00233D70">
              <w:rPr>
                <w:rFonts w:ascii="Comic Sans MS" w:hAnsi="Comic Sans MS" w:cs="ArialMT"/>
                <w:sz w:val="16"/>
                <w:szCs w:val="16"/>
                <w:u w:val="single"/>
              </w:rPr>
              <w:t>how the British tax policies moved the colonists closer to rebellion</w:t>
            </w:r>
            <w:r w:rsidRPr="00233D70">
              <w:rPr>
                <w:rFonts w:ascii="Comic Sans MS" w:hAnsi="Comic Sans MS" w:cs="ArialMT"/>
                <w:sz w:val="16"/>
                <w:szCs w:val="16"/>
              </w:rPr>
              <w:t xml:space="preserve"> by </w:t>
            </w:r>
            <w:r w:rsidRPr="00233D70">
              <w:rPr>
                <w:rFonts w:ascii="Comic Sans MS" w:hAnsi="Comic Sans MS" w:cs="ArialMT"/>
                <w:sz w:val="16"/>
                <w:szCs w:val="16"/>
                <w:u w:val="single"/>
              </w:rPr>
              <w:t>summarizing on a graphic organizer the policies</w:t>
            </w:r>
            <w:r w:rsidRPr="00233D70">
              <w:rPr>
                <w:rFonts w:ascii="Comic Sans MS" w:hAnsi="Comic Sans MS" w:cs="ArialMT"/>
                <w:sz w:val="16"/>
                <w:szCs w:val="16"/>
              </w:rPr>
              <w:t>.</w:t>
            </w:r>
          </w:p>
          <w:p w:rsidR="00B938FC" w:rsidRPr="00233D70" w:rsidRDefault="00B938FC" w:rsidP="00B938FC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:rsidR="009D2763" w:rsidRPr="00233D70" w:rsidRDefault="00B938FC" w:rsidP="00B938FC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233D70">
              <w:rPr>
                <w:rFonts w:ascii="Comic Sans MS" w:hAnsi="Comic Sans MS" w:cs="ArialMT"/>
                <w:sz w:val="16"/>
                <w:szCs w:val="16"/>
              </w:rPr>
              <w:t>Chapter 5 Section 3</w:t>
            </w:r>
          </w:p>
        </w:tc>
        <w:tc>
          <w:tcPr>
            <w:tcW w:w="2411" w:type="dxa"/>
          </w:tcPr>
          <w:p w:rsidR="00797447" w:rsidRPr="00233D70" w:rsidRDefault="00797447" w:rsidP="00797447">
            <w:pPr>
              <w:rPr>
                <w:rFonts w:cs="ArialMT"/>
                <w:b/>
                <w:sz w:val="16"/>
                <w:szCs w:val="16"/>
              </w:rPr>
            </w:pPr>
            <w:r w:rsidRPr="00233D70">
              <w:rPr>
                <w:rFonts w:cs="ArialMT"/>
                <w:b/>
                <w:sz w:val="16"/>
                <w:szCs w:val="16"/>
              </w:rPr>
              <w:t xml:space="preserve">TSWD </w:t>
            </w:r>
          </w:p>
          <w:p w:rsidR="00DC368E" w:rsidRPr="00233D70" w:rsidRDefault="00DC368E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:rsidR="00B938FC" w:rsidRPr="00233D70" w:rsidRDefault="00B938FC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233D70">
              <w:rPr>
                <w:rFonts w:ascii="Comic Sans MS" w:hAnsi="Comic Sans MS" w:cs="ArialMT"/>
                <w:sz w:val="16"/>
                <w:szCs w:val="16"/>
              </w:rPr>
              <w:t>Students will complete Quizzes for Sections 1 &amp; 2</w:t>
            </w:r>
          </w:p>
        </w:tc>
        <w:tc>
          <w:tcPr>
            <w:tcW w:w="2178" w:type="dxa"/>
          </w:tcPr>
          <w:p w:rsidR="00797447" w:rsidRPr="00233D70" w:rsidRDefault="00797447" w:rsidP="00797447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  <w:szCs w:val="16"/>
              </w:rPr>
            </w:pPr>
            <w:r w:rsidRPr="00233D70">
              <w:rPr>
                <w:rFonts w:cs="ArialMT"/>
                <w:b/>
                <w:sz w:val="16"/>
                <w:szCs w:val="16"/>
              </w:rPr>
              <w:t>TSWD</w:t>
            </w:r>
          </w:p>
          <w:p w:rsidR="009D2763" w:rsidRPr="00233D70" w:rsidRDefault="00DC368E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  <w:u w:val="single"/>
              </w:rPr>
            </w:pPr>
            <w:r w:rsidRPr="00233D70">
              <w:rPr>
                <w:rFonts w:ascii="Comic Sans MS" w:hAnsi="Comic Sans MS" w:cs="ArialMT"/>
                <w:sz w:val="16"/>
                <w:szCs w:val="16"/>
              </w:rPr>
              <w:t xml:space="preserve">Knowledge </w:t>
            </w:r>
            <w:r w:rsidRPr="00233D70">
              <w:rPr>
                <w:rFonts w:ascii="Comic Sans MS" w:hAnsi="Comic Sans MS" w:cs="ArialMT"/>
                <w:sz w:val="16"/>
                <w:szCs w:val="16"/>
                <w:u w:val="single"/>
              </w:rPr>
              <w:t>how the American Revolutionary War began</w:t>
            </w:r>
            <w:r w:rsidRPr="00233D70">
              <w:rPr>
                <w:rFonts w:ascii="Comic Sans MS" w:hAnsi="Comic Sans MS" w:cs="ArialMT"/>
                <w:sz w:val="16"/>
                <w:szCs w:val="16"/>
              </w:rPr>
              <w:t xml:space="preserve"> by </w:t>
            </w:r>
            <w:r w:rsidRPr="00233D70"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recalling all the events that led to the American </w:t>
            </w:r>
            <w:r w:rsidR="0079740C" w:rsidRPr="00233D70">
              <w:rPr>
                <w:rFonts w:ascii="Comic Sans MS" w:hAnsi="Comic Sans MS" w:cs="ArialMT"/>
                <w:sz w:val="16"/>
                <w:szCs w:val="16"/>
                <w:u w:val="single"/>
              </w:rPr>
              <w:t>Revolution on</w:t>
            </w:r>
            <w:r w:rsidRPr="00233D70"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 a timeline.</w:t>
            </w:r>
          </w:p>
          <w:p w:rsidR="002C58A6" w:rsidRPr="00233D70" w:rsidRDefault="002C58A6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</w:rPr>
            </w:pPr>
          </w:p>
          <w:p w:rsidR="002C58A6" w:rsidRPr="00233D70" w:rsidRDefault="002C58A6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</w:rPr>
            </w:pPr>
            <w:r w:rsidRPr="00233D70">
              <w:rPr>
                <w:rFonts w:ascii="Comic Sans MS" w:hAnsi="Comic Sans MS" w:cs="ArialMT"/>
                <w:sz w:val="16"/>
                <w:szCs w:val="16"/>
              </w:rPr>
              <w:t>Chapter 5 Section 4</w:t>
            </w:r>
          </w:p>
        </w:tc>
        <w:tc>
          <w:tcPr>
            <w:tcW w:w="2173" w:type="dxa"/>
          </w:tcPr>
          <w:p w:rsidR="00520B79" w:rsidRPr="00233D70" w:rsidRDefault="00DA1959" w:rsidP="00797447">
            <w:pPr>
              <w:rPr>
                <w:sz w:val="16"/>
                <w:szCs w:val="16"/>
              </w:rPr>
            </w:pPr>
            <w:r w:rsidRPr="00233D70">
              <w:rPr>
                <w:b/>
                <w:sz w:val="16"/>
                <w:szCs w:val="16"/>
              </w:rPr>
              <w:t>TSWD</w:t>
            </w:r>
          </w:p>
          <w:p w:rsidR="00B37274" w:rsidRPr="00233D70" w:rsidRDefault="00BE048A" w:rsidP="0079744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 xml:space="preserve">Application of </w:t>
            </w:r>
            <w:r w:rsidRPr="00233D70">
              <w:rPr>
                <w:rFonts w:ascii="Comic Sans MS" w:hAnsi="Comic Sans MS"/>
                <w:sz w:val="16"/>
                <w:szCs w:val="16"/>
                <w:u w:val="single"/>
              </w:rPr>
              <w:t>how the British gained French territory in North American</w:t>
            </w:r>
            <w:r w:rsidRPr="00233D70">
              <w:rPr>
                <w:rFonts w:ascii="Comic Sans MS" w:hAnsi="Comic Sans MS"/>
                <w:sz w:val="16"/>
                <w:szCs w:val="16"/>
              </w:rPr>
              <w:t xml:space="preserve"> by </w:t>
            </w:r>
            <w:r w:rsidR="00233D70" w:rsidRPr="00233D70">
              <w:rPr>
                <w:rFonts w:ascii="Comic Sans MS" w:hAnsi="Comic Sans MS"/>
                <w:sz w:val="16"/>
                <w:szCs w:val="16"/>
                <w:u w:val="single"/>
              </w:rPr>
              <w:t>constructing a</w:t>
            </w:r>
            <w:r w:rsidRPr="00233D70">
              <w:rPr>
                <w:rFonts w:ascii="Comic Sans MS" w:hAnsi="Comic Sans MS"/>
                <w:sz w:val="16"/>
                <w:szCs w:val="16"/>
                <w:u w:val="single"/>
              </w:rPr>
              <w:t xml:space="preserve"> flowch</w:t>
            </w:r>
            <w:r w:rsidR="00CC3B9C" w:rsidRPr="00233D70">
              <w:rPr>
                <w:rFonts w:ascii="Comic Sans MS" w:hAnsi="Comic Sans MS"/>
                <w:sz w:val="16"/>
                <w:szCs w:val="16"/>
                <w:u w:val="single"/>
              </w:rPr>
              <w:t>art of events</w:t>
            </w:r>
            <w:r w:rsidR="0079740C" w:rsidRPr="00233D70">
              <w:rPr>
                <w:rFonts w:ascii="Comic Sans MS" w:hAnsi="Comic Sans MS"/>
                <w:sz w:val="16"/>
                <w:szCs w:val="16"/>
                <w:u w:val="single"/>
              </w:rPr>
              <w:t>.</w:t>
            </w:r>
          </w:p>
          <w:p w:rsidR="00520B79" w:rsidRPr="00233D70" w:rsidRDefault="00520B79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20B79" w:rsidRPr="00233D70" w:rsidRDefault="00520B79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7274" w:rsidRPr="00233D70" w:rsidRDefault="0081365B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Chapter 5</w:t>
            </w:r>
            <w:r w:rsidR="00233D70">
              <w:rPr>
                <w:rFonts w:ascii="Comic Sans MS" w:hAnsi="Comic Sans MS"/>
                <w:sz w:val="16"/>
                <w:szCs w:val="16"/>
              </w:rPr>
              <w:t xml:space="preserve"> Section 5</w:t>
            </w:r>
          </w:p>
        </w:tc>
        <w:tc>
          <w:tcPr>
            <w:tcW w:w="2173" w:type="dxa"/>
          </w:tcPr>
          <w:p w:rsidR="00797447" w:rsidRPr="00233D70" w:rsidRDefault="00DA1959" w:rsidP="00797447">
            <w:pPr>
              <w:rPr>
                <w:b/>
                <w:sz w:val="16"/>
                <w:szCs w:val="16"/>
              </w:rPr>
            </w:pPr>
            <w:r w:rsidRPr="00233D70">
              <w:rPr>
                <w:b/>
                <w:sz w:val="16"/>
                <w:szCs w:val="16"/>
              </w:rPr>
              <w:t>TSWD</w:t>
            </w:r>
          </w:p>
          <w:p w:rsidR="00CC3B9C" w:rsidRPr="00233D70" w:rsidRDefault="00CC3B9C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7274" w:rsidRPr="00233D70" w:rsidRDefault="0079740C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REWARD DAY</w:t>
            </w:r>
          </w:p>
        </w:tc>
      </w:tr>
      <w:tr w:rsidR="00797447" w:rsidRPr="00233D70" w:rsidTr="00DC368E">
        <w:tc>
          <w:tcPr>
            <w:tcW w:w="1933" w:type="dxa"/>
          </w:tcPr>
          <w:p w:rsidR="00797447" w:rsidRPr="00233D70" w:rsidRDefault="00797447" w:rsidP="00797447">
            <w:pPr>
              <w:rPr>
                <w:sz w:val="16"/>
                <w:szCs w:val="16"/>
              </w:rPr>
            </w:pPr>
          </w:p>
          <w:p w:rsidR="00797447" w:rsidRPr="00233D70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233D70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797447" w:rsidRPr="00233D70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233D70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797447" w:rsidRPr="00233D70" w:rsidRDefault="00797447" w:rsidP="00797447">
            <w:pPr>
              <w:rPr>
                <w:sz w:val="16"/>
                <w:szCs w:val="16"/>
              </w:rPr>
            </w:pPr>
          </w:p>
          <w:p w:rsidR="00797447" w:rsidRPr="00233D70" w:rsidRDefault="00797447" w:rsidP="00797447">
            <w:pPr>
              <w:rPr>
                <w:sz w:val="16"/>
                <w:szCs w:val="16"/>
              </w:rPr>
            </w:pPr>
          </w:p>
          <w:p w:rsidR="00B13352" w:rsidRPr="00233D70" w:rsidRDefault="00B13352" w:rsidP="00797447">
            <w:pPr>
              <w:rPr>
                <w:sz w:val="16"/>
                <w:szCs w:val="16"/>
              </w:rPr>
            </w:pPr>
            <w:r w:rsidRPr="00233D70">
              <w:rPr>
                <w:sz w:val="16"/>
                <w:szCs w:val="16"/>
              </w:rPr>
              <w:t>stem</w:t>
            </w:r>
          </w:p>
        </w:tc>
        <w:tc>
          <w:tcPr>
            <w:tcW w:w="2544" w:type="dxa"/>
          </w:tcPr>
          <w:p w:rsidR="00797447" w:rsidRPr="00233D70" w:rsidRDefault="00B13352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33D70">
              <w:rPr>
                <w:rFonts w:ascii="Comic Sans MS" w:hAnsi="Comic Sans MS" w:cs="Arial"/>
                <w:b/>
                <w:sz w:val="16"/>
                <w:szCs w:val="16"/>
              </w:rPr>
              <w:t>The student will</w:t>
            </w:r>
          </w:p>
          <w:p w:rsidR="0081365B" w:rsidRPr="00233D70" w:rsidRDefault="00B938FC" w:rsidP="0081365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233D70">
              <w:rPr>
                <w:rFonts w:ascii="Comic Sans MS" w:hAnsi="Comic Sans MS" w:cs="Arial"/>
                <w:sz w:val="16"/>
                <w:szCs w:val="16"/>
              </w:rPr>
              <w:t xml:space="preserve">Write to </w:t>
            </w:r>
            <w:r w:rsidRPr="00233D70">
              <w:rPr>
                <w:rFonts w:ascii="Comic Sans MS" w:hAnsi="Comic Sans MS" w:cs="Arial"/>
                <w:sz w:val="16"/>
                <w:szCs w:val="16"/>
                <w:u w:val="single"/>
              </w:rPr>
              <w:t>explain in a summary how the British tax policies moved the colonists closer to rebellion</w:t>
            </w:r>
            <w:r w:rsidR="0079740C" w:rsidRPr="00233D70">
              <w:rPr>
                <w:rFonts w:ascii="Comic Sans MS" w:hAnsi="Comic Sans MS" w:cs="Arial"/>
                <w:sz w:val="16"/>
                <w:szCs w:val="16"/>
              </w:rPr>
              <w:t xml:space="preserve"> using</w:t>
            </w:r>
            <w:r w:rsidRPr="00233D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233D70">
              <w:rPr>
                <w:rFonts w:ascii="Comic Sans MS" w:hAnsi="Comic Sans MS" w:cs="Arial"/>
                <w:sz w:val="16"/>
                <w:szCs w:val="16"/>
                <w:u w:val="single"/>
              </w:rPr>
              <w:t>3 major events.</w:t>
            </w:r>
          </w:p>
        </w:tc>
        <w:tc>
          <w:tcPr>
            <w:tcW w:w="2411" w:type="dxa"/>
          </w:tcPr>
          <w:p w:rsidR="00797447" w:rsidRPr="00233D70" w:rsidRDefault="00B13352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33D70">
              <w:rPr>
                <w:rFonts w:ascii="Comic Sans MS" w:hAnsi="Comic Sans MS" w:cs="Arial"/>
                <w:b/>
                <w:sz w:val="16"/>
                <w:szCs w:val="16"/>
              </w:rPr>
              <w:t>The student will</w:t>
            </w:r>
          </w:p>
          <w:p w:rsidR="00797447" w:rsidRPr="00233D70" w:rsidRDefault="00B938FC" w:rsidP="004B218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33D70">
              <w:rPr>
                <w:rFonts w:ascii="Comic Sans MS" w:hAnsi="Comic Sans MS" w:cs="Arial"/>
                <w:sz w:val="16"/>
                <w:szCs w:val="16"/>
              </w:rPr>
              <w:t>Complete Section 1 &amp; 2 Quizze</w:t>
            </w:r>
            <w:bookmarkStart w:id="0" w:name="_GoBack"/>
            <w:bookmarkEnd w:id="0"/>
            <w:r w:rsidRPr="00233D70">
              <w:rPr>
                <w:rFonts w:ascii="Comic Sans MS" w:hAnsi="Comic Sans MS" w:cs="Arial"/>
                <w:sz w:val="16"/>
                <w:szCs w:val="16"/>
              </w:rPr>
              <w:t>s</w:t>
            </w:r>
          </w:p>
        </w:tc>
        <w:tc>
          <w:tcPr>
            <w:tcW w:w="2178" w:type="dxa"/>
          </w:tcPr>
          <w:p w:rsidR="00DA1959" w:rsidRPr="00233D70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33D70">
              <w:rPr>
                <w:rFonts w:ascii="Comic Sans MS" w:hAnsi="Comic Sans MS" w:cs="Arial"/>
                <w:b/>
                <w:sz w:val="16"/>
                <w:szCs w:val="16"/>
              </w:rPr>
              <w:t>The student will</w:t>
            </w:r>
          </w:p>
          <w:p w:rsidR="003B4D40" w:rsidRPr="00233D70" w:rsidRDefault="00E8142E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Wr</w:t>
            </w:r>
            <w:r w:rsidR="00DC368E" w:rsidRPr="00233D70">
              <w:rPr>
                <w:rFonts w:ascii="Comic Sans MS" w:hAnsi="Comic Sans MS"/>
                <w:sz w:val="16"/>
                <w:szCs w:val="16"/>
              </w:rPr>
              <w:t xml:space="preserve">ite to </w:t>
            </w:r>
            <w:r w:rsidR="00DC368E" w:rsidRPr="00233D70">
              <w:rPr>
                <w:rFonts w:ascii="Comic Sans MS" w:hAnsi="Comic Sans MS"/>
                <w:sz w:val="16"/>
                <w:szCs w:val="16"/>
                <w:u w:val="single"/>
              </w:rPr>
              <w:t>explain how the American Revolution began</w:t>
            </w:r>
            <w:r w:rsidR="00DC368E" w:rsidRPr="00233D70">
              <w:rPr>
                <w:rFonts w:ascii="Comic Sans MS" w:hAnsi="Comic Sans MS"/>
                <w:sz w:val="16"/>
                <w:szCs w:val="16"/>
              </w:rPr>
              <w:t xml:space="preserve"> by </w:t>
            </w:r>
            <w:r w:rsidR="00DC368E" w:rsidRPr="00233D70">
              <w:rPr>
                <w:rFonts w:ascii="Comic Sans MS" w:hAnsi="Comic Sans MS"/>
                <w:sz w:val="16"/>
                <w:szCs w:val="16"/>
                <w:u w:val="single"/>
              </w:rPr>
              <w:t>putting the events in sequential order in a paragraph that includes 3 details.</w:t>
            </w:r>
            <w:r w:rsidRPr="00233D70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73" w:type="dxa"/>
          </w:tcPr>
          <w:p w:rsidR="00DA1959" w:rsidRPr="00233D70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33D70">
              <w:rPr>
                <w:rFonts w:ascii="Comic Sans MS" w:hAnsi="Comic Sans MS" w:cs="Arial"/>
                <w:b/>
                <w:sz w:val="16"/>
                <w:szCs w:val="16"/>
              </w:rPr>
              <w:t>The student will</w:t>
            </w:r>
          </w:p>
          <w:p w:rsidR="00BC7932" w:rsidRPr="00233D70" w:rsidRDefault="00BE048A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 xml:space="preserve">Write to </w:t>
            </w:r>
            <w:r w:rsidRPr="00233D70">
              <w:rPr>
                <w:rFonts w:ascii="Comic Sans MS" w:hAnsi="Comic Sans MS"/>
                <w:sz w:val="16"/>
                <w:szCs w:val="16"/>
                <w:u w:val="single"/>
              </w:rPr>
              <w:t>restate the order of events that led to the outbreak of the French and Indian War</w:t>
            </w:r>
            <w:r w:rsidR="0079740C" w:rsidRPr="00233D70">
              <w:rPr>
                <w:rFonts w:ascii="Comic Sans MS" w:hAnsi="Comic Sans MS"/>
                <w:sz w:val="16"/>
                <w:szCs w:val="16"/>
              </w:rPr>
              <w:t xml:space="preserve"> using </w:t>
            </w:r>
            <w:r w:rsidR="0079740C" w:rsidRPr="00233D70">
              <w:rPr>
                <w:rFonts w:ascii="Comic Sans MS" w:hAnsi="Comic Sans MS"/>
                <w:sz w:val="16"/>
                <w:szCs w:val="16"/>
                <w:u w:val="single"/>
              </w:rPr>
              <w:t>a flowchart.</w:t>
            </w:r>
          </w:p>
        </w:tc>
        <w:tc>
          <w:tcPr>
            <w:tcW w:w="2173" w:type="dxa"/>
          </w:tcPr>
          <w:p w:rsidR="00DA1959" w:rsidRPr="00233D70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33D70">
              <w:rPr>
                <w:rFonts w:ascii="Comic Sans MS" w:hAnsi="Comic Sans MS" w:cs="Arial"/>
                <w:b/>
                <w:sz w:val="16"/>
                <w:szCs w:val="16"/>
              </w:rPr>
              <w:t>The student will</w:t>
            </w:r>
          </w:p>
          <w:p w:rsidR="00797447" w:rsidRPr="00233D70" w:rsidRDefault="00797447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218D" w:rsidRPr="00233D70" w:rsidTr="0079740C">
        <w:trPr>
          <w:trHeight w:val="755"/>
        </w:trPr>
        <w:tc>
          <w:tcPr>
            <w:tcW w:w="1933" w:type="dxa"/>
          </w:tcPr>
          <w:p w:rsidR="004B218D" w:rsidRPr="00233D70" w:rsidRDefault="004B218D" w:rsidP="00B13352">
            <w:pPr>
              <w:rPr>
                <w:sz w:val="16"/>
                <w:szCs w:val="16"/>
              </w:rPr>
            </w:pPr>
          </w:p>
          <w:p w:rsidR="004B218D" w:rsidRPr="00233D70" w:rsidRDefault="004B218D" w:rsidP="00B13352">
            <w:pPr>
              <w:rPr>
                <w:sz w:val="16"/>
                <w:szCs w:val="16"/>
              </w:rPr>
            </w:pPr>
            <w:r w:rsidRPr="00233D70">
              <w:rPr>
                <w:noProof/>
                <w:sz w:val="16"/>
                <w:szCs w:val="16"/>
              </w:rPr>
              <w:t xml:space="preserve">            </w:t>
            </w:r>
            <w:r w:rsidRPr="00233D70">
              <w:rPr>
                <w:noProof/>
                <w:sz w:val="16"/>
                <w:szCs w:val="16"/>
              </w:rPr>
              <w:drawing>
                <wp:inline distT="0" distB="0" distL="0" distR="0" wp14:anchorId="18C963F3" wp14:editId="010C1369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4B218D" w:rsidRPr="00233D70" w:rsidRDefault="004B218D" w:rsidP="00B938FC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B938FC" w:rsidRPr="00233D70">
              <w:rPr>
                <w:rFonts w:ascii="Comic Sans MS" w:hAnsi="Comic Sans MS"/>
                <w:sz w:val="16"/>
                <w:szCs w:val="16"/>
              </w:rPr>
              <w:t>…</w:t>
            </w:r>
          </w:p>
          <w:p w:rsidR="00B938FC" w:rsidRPr="00233D70" w:rsidRDefault="00B938FC" w:rsidP="00B938FC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33D70">
              <w:rPr>
                <w:rFonts w:ascii="Comic Sans MS" w:hAnsi="Comic Sans MS"/>
                <w:sz w:val="16"/>
                <w:szCs w:val="16"/>
              </w:rPr>
              <w:t>explain</w:t>
            </w:r>
            <w:proofErr w:type="gramEnd"/>
            <w:r w:rsidRPr="00233D70">
              <w:rPr>
                <w:rFonts w:ascii="Comic Sans MS" w:hAnsi="Comic Sans MS"/>
                <w:sz w:val="16"/>
                <w:szCs w:val="16"/>
              </w:rPr>
              <w:t xml:space="preserve"> how the British tax policies led events closer to a rebellion.</w:t>
            </w:r>
          </w:p>
        </w:tc>
        <w:tc>
          <w:tcPr>
            <w:tcW w:w="2411" w:type="dxa"/>
          </w:tcPr>
          <w:p w:rsidR="004B218D" w:rsidRPr="00233D70" w:rsidRDefault="00B938FC" w:rsidP="00B938FC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I CAN  take Section quizzes</w:t>
            </w:r>
          </w:p>
        </w:tc>
        <w:tc>
          <w:tcPr>
            <w:tcW w:w="2178" w:type="dxa"/>
          </w:tcPr>
          <w:p w:rsidR="004B218D" w:rsidRPr="00233D70" w:rsidRDefault="004B218D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1365B" w:rsidRPr="00233D70">
              <w:rPr>
                <w:rFonts w:ascii="Comic Sans MS" w:hAnsi="Comic Sans MS"/>
                <w:sz w:val="16"/>
                <w:szCs w:val="16"/>
              </w:rPr>
              <w:t xml:space="preserve"> I CAN</w:t>
            </w:r>
            <w:r w:rsidR="00DC368E" w:rsidRPr="00233D70">
              <w:rPr>
                <w:rFonts w:ascii="Comic Sans MS" w:hAnsi="Comic Sans MS"/>
                <w:sz w:val="16"/>
                <w:szCs w:val="16"/>
              </w:rPr>
              <w:t xml:space="preserve"> explain how the American Revolution began</w:t>
            </w:r>
          </w:p>
        </w:tc>
        <w:tc>
          <w:tcPr>
            <w:tcW w:w="2173" w:type="dxa"/>
          </w:tcPr>
          <w:p w:rsidR="004B218D" w:rsidRPr="00233D70" w:rsidRDefault="00BE048A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I CAN restate the events that led to the French and Indian War.</w:t>
            </w:r>
          </w:p>
        </w:tc>
        <w:tc>
          <w:tcPr>
            <w:tcW w:w="2173" w:type="dxa"/>
          </w:tcPr>
          <w:p w:rsidR="004B218D" w:rsidRPr="00233D70" w:rsidRDefault="00CC3B9C" w:rsidP="00D10726">
            <w:pPr>
              <w:rPr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 xml:space="preserve">I CAN </w:t>
            </w:r>
          </w:p>
        </w:tc>
      </w:tr>
      <w:tr w:rsidR="004B218D" w:rsidRPr="00233D70" w:rsidTr="00DC368E">
        <w:trPr>
          <w:trHeight w:val="638"/>
        </w:trPr>
        <w:tc>
          <w:tcPr>
            <w:tcW w:w="1933" w:type="dxa"/>
          </w:tcPr>
          <w:p w:rsidR="004B218D" w:rsidRPr="00233D70" w:rsidRDefault="004B218D" w:rsidP="00B13352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4B218D" w:rsidRPr="00233D70" w:rsidRDefault="004B218D" w:rsidP="00B13352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  <w:r w:rsidRPr="00233D70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544" w:type="dxa"/>
          </w:tcPr>
          <w:p w:rsidR="00DC368E" w:rsidRPr="00233D70" w:rsidRDefault="00DC368E" w:rsidP="000309C3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Section 1 &amp; 2 Quiz</w:t>
            </w:r>
          </w:p>
        </w:tc>
        <w:tc>
          <w:tcPr>
            <w:tcW w:w="2411" w:type="dxa"/>
          </w:tcPr>
          <w:p w:rsidR="00DC368E" w:rsidRPr="00233D70" w:rsidRDefault="00DC368E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Graphic Organizer and Type 2 Writing</w:t>
            </w:r>
          </w:p>
        </w:tc>
        <w:tc>
          <w:tcPr>
            <w:tcW w:w="2178" w:type="dxa"/>
          </w:tcPr>
          <w:p w:rsidR="004B218D" w:rsidRPr="00233D70" w:rsidRDefault="00DC368E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Paragraph with events in sequential order.</w:t>
            </w:r>
            <w:r w:rsidR="00233D7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33D70">
              <w:rPr>
                <w:rFonts w:ascii="Comic Sans MS" w:hAnsi="Comic Sans MS"/>
                <w:sz w:val="16"/>
                <w:szCs w:val="16"/>
              </w:rPr>
              <w:t>Timeline</w:t>
            </w:r>
          </w:p>
        </w:tc>
        <w:tc>
          <w:tcPr>
            <w:tcW w:w="2173" w:type="dxa"/>
          </w:tcPr>
          <w:p w:rsidR="00BE048A" w:rsidRPr="00233D70" w:rsidRDefault="009D1681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L</w:t>
            </w:r>
            <w:r w:rsidR="004B218D" w:rsidRPr="00233D70">
              <w:rPr>
                <w:rFonts w:ascii="Comic Sans MS" w:hAnsi="Comic Sans MS"/>
                <w:sz w:val="16"/>
                <w:szCs w:val="16"/>
              </w:rPr>
              <w:t>ists</w:t>
            </w:r>
            <w:r w:rsidR="00BE048A" w:rsidRPr="00233D70">
              <w:rPr>
                <w:rFonts w:ascii="Comic Sans MS" w:hAnsi="Comic Sans MS"/>
                <w:sz w:val="16"/>
                <w:szCs w:val="16"/>
              </w:rPr>
              <w:t>, flowchart</w:t>
            </w:r>
          </w:p>
        </w:tc>
        <w:tc>
          <w:tcPr>
            <w:tcW w:w="2173" w:type="dxa"/>
          </w:tcPr>
          <w:p w:rsidR="004B218D" w:rsidRPr="00233D70" w:rsidRDefault="004B218D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218D" w:rsidRPr="00233D70" w:rsidTr="00233D70">
        <w:trPr>
          <w:trHeight w:val="998"/>
        </w:trPr>
        <w:tc>
          <w:tcPr>
            <w:tcW w:w="1933" w:type="dxa"/>
          </w:tcPr>
          <w:p w:rsidR="004B218D" w:rsidRPr="00233D70" w:rsidRDefault="004B218D" w:rsidP="00B13352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4B218D" w:rsidRPr="00233D70" w:rsidRDefault="004B218D" w:rsidP="00233D70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  <w:r w:rsidRPr="00233D70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</w:tc>
        <w:tc>
          <w:tcPr>
            <w:tcW w:w="2544" w:type="dxa"/>
          </w:tcPr>
          <w:p w:rsidR="004B218D" w:rsidRPr="00233D70" w:rsidRDefault="00B938FC" w:rsidP="00233D70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Prior, react, monopoly, repeal, minutemen</w:t>
            </w:r>
            <w:r w:rsidR="00233D7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233D70">
              <w:rPr>
                <w:rFonts w:ascii="Comic Sans MS" w:hAnsi="Comic Sans MS"/>
                <w:sz w:val="16"/>
                <w:szCs w:val="16"/>
              </w:rPr>
              <w:t>Boston Tea Party, Intolerable Acts  First Continental Congress</w:t>
            </w:r>
          </w:p>
        </w:tc>
        <w:tc>
          <w:tcPr>
            <w:tcW w:w="2411" w:type="dxa"/>
          </w:tcPr>
          <w:p w:rsidR="00DC368E" w:rsidRPr="00233D70" w:rsidRDefault="00DC368E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Prior, react, monopoly, repeal, minutemen</w:t>
            </w:r>
            <w:r w:rsidR="00233D7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233D70">
              <w:rPr>
                <w:rFonts w:ascii="Comic Sans MS" w:hAnsi="Comic Sans MS"/>
                <w:sz w:val="16"/>
                <w:szCs w:val="16"/>
              </w:rPr>
              <w:t>Boston Tea Party, Intolerable Acts  First Continental Congress</w:t>
            </w:r>
          </w:p>
        </w:tc>
        <w:tc>
          <w:tcPr>
            <w:tcW w:w="2178" w:type="dxa"/>
          </w:tcPr>
          <w:p w:rsidR="00520B79" w:rsidRPr="00233D70" w:rsidRDefault="00DC368E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Crisis, restore, blockade, mercenary</w:t>
            </w:r>
          </w:p>
        </w:tc>
        <w:tc>
          <w:tcPr>
            <w:tcW w:w="2173" w:type="dxa"/>
          </w:tcPr>
          <w:p w:rsidR="004B218D" w:rsidRPr="00233D70" w:rsidRDefault="00BE048A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Collide , resolve, George Washington, militia, alliance, cede</w:t>
            </w:r>
          </w:p>
        </w:tc>
        <w:tc>
          <w:tcPr>
            <w:tcW w:w="2173" w:type="dxa"/>
          </w:tcPr>
          <w:p w:rsidR="004B218D" w:rsidRPr="00233D70" w:rsidRDefault="004B218D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218D" w:rsidRPr="00233D70" w:rsidTr="00DC368E">
        <w:trPr>
          <w:trHeight w:val="70"/>
        </w:trPr>
        <w:tc>
          <w:tcPr>
            <w:tcW w:w="1933" w:type="dxa"/>
          </w:tcPr>
          <w:p w:rsidR="004B218D" w:rsidRPr="00233D70" w:rsidRDefault="004B218D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B218D" w:rsidRPr="00233D70" w:rsidRDefault="004B218D" w:rsidP="00233D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33D70">
              <w:rPr>
                <w:rFonts w:ascii="Book Antiqua" w:hAnsi="Book Antiqua"/>
                <w:sz w:val="16"/>
                <w:szCs w:val="16"/>
              </w:rPr>
              <w:t>CCSS</w:t>
            </w:r>
          </w:p>
        </w:tc>
        <w:tc>
          <w:tcPr>
            <w:tcW w:w="2544" w:type="dxa"/>
          </w:tcPr>
          <w:p w:rsidR="00D912BC" w:rsidRPr="00233D70" w:rsidRDefault="00D912BC" w:rsidP="005E614C">
            <w:pPr>
              <w:rPr>
                <w:sz w:val="16"/>
                <w:szCs w:val="16"/>
              </w:rPr>
            </w:pPr>
          </w:p>
          <w:p w:rsidR="00D10726" w:rsidRPr="00233D70" w:rsidRDefault="00D10726" w:rsidP="005E614C">
            <w:pPr>
              <w:rPr>
                <w:sz w:val="16"/>
                <w:szCs w:val="16"/>
              </w:rPr>
            </w:pPr>
            <w:r w:rsidRPr="00233D70">
              <w:rPr>
                <w:sz w:val="16"/>
                <w:szCs w:val="16"/>
              </w:rPr>
              <w:t>F1.1, F1.3</w:t>
            </w:r>
          </w:p>
        </w:tc>
        <w:tc>
          <w:tcPr>
            <w:tcW w:w="2411" w:type="dxa"/>
          </w:tcPr>
          <w:p w:rsidR="00D912BC" w:rsidRPr="00233D70" w:rsidRDefault="00D912BC" w:rsidP="00B13352">
            <w:pPr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4B218D" w:rsidRPr="00233D70" w:rsidRDefault="004B218D" w:rsidP="00B13352">
            <w:pPr>
              <w:rPr>
                <w:sz w:val="16"/>
                <w:szCs w:val="16"/>
              </w:rPr>
            </w:pPr>
          </w:p>
          <w:p w:rsidR="00D912BC" w:rsidRPr="00233D70" w:rsidRDefault="00D912BC" w:rsidP="00B13352">
            <w:pPr>
              <w:rPr>
                <w:sz w:val="16"/>
                <w:szCs w:val="16"/>
              </w:rPr>
            </w:pPr>
            <w:r w:rsidRPr="00233D70">
              <w:rPr>
                <w:sz w:val="16"/>
                <w:szCs w:val="16"/>
              </w:rPr>
              <w:t xml:space="preserve"> F1.1, F1.3</w:t>
            </w:r>
          </w:p>
        </w:tc>
        <w:tc>
          <w:tcPr>
            <w:tcW w:w="2173" w:type="dxa"/>
          </w:tcPr>
          <w:p w:rsidR="004B218D" w:rsidRPr="00233D70" w:rsidRDefault="004B218D" w:rsidP="00F87457">
            <w:pPr>
              <w:rPr>
                <w:sz w:val="16"/>
                <w:szCs w:val="16"/>
              </w:rPr>
            </w:pPr>
          </w:p>
          <w:p w:rsidR="00D912BC" w:rsidRPr="00233D70" w:rsidRDefault="00D912BC" w:rsidP="00F87457">
            <w:pPr>
              <w:rPr>
                <w:sz w:val="16"/>
                <w:szCs w:val="16"/>
              </w:rPr>
            </w:pPr>
            <w:r w:rsidRPr="00233D70">
              <w:rPr>
                <w:sz w:val="16"/>
                <w:szCs w:val="16"/>
              </w:rPr>
              <w:t xml:space="preserve"> F1.1, F1.3</w:t>
            </w:r>
          </w:p>
        </w:tc>
        <w:tc>
          <w:tcPr>
            <w:tcW w:w="2173" w:type="dxa"/>
          </w:tcPr>
          <w:p w:rsidR="00D912BC" w:rsidRPr="00233D70" w:rsidRDefault="00D912BC" w:rsidP="00F87457">
            <w:pPr>
              <w:rPr>
                <w:sz w:val="16"/>
                <w:szCs w:val="16"/>
              </w:rPr>
            </w:pPr>
          </w:p>
        </w:tc>
      </w:tr>
      <w:tr w:rsidR="004B218D" w:rsidRPr="00233D70" w:rsidTr="00DC368E">
        <w:trPr>
          <w:trHeight w:val="70"/>
        </w:trPr>
        <w:tc>
          <w:tcPr>
            <w:tcW w:w="1933" w:type="dxa"/>
          </w:tcPr>
          <w:p w:rsidR="004B218D" w:rsidRPr="00233D70" w:rsidRDefault="004B218D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B218D" w:rsidRPr="00233D70" w:rsidRDefault="004B218D" w:rsidP="00233D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33D70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544" w:type="dxa"/>
          </w:tcPr>
          <w:p w:rsidR="004B218D" w:rsidRPr="00233D70" w:rsidRDefault="004B218D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0726" w:rsidRPr="00233D70" w:rsidRDefault="00D10726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CD player for reading</w:t>
            </w:r>
          </w:p>
        </w:tc>
        <w:tc>
          <w:tcPr>
            <w:tcW w:w="2411" w:type="dxa"/>
          </w:tcPr>
          <w:p w:rsidR="00D10726" w:rsidRPr="00233D70" w:rsidRDefault="00D10726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 xml:space="preserve">Small group, test read to students according to their </w:t>
            </w:r>
          </w:p>
          <w:p w:rsidR="00D10726" w:rsidRPr="00233D70" w:rsidRDefault="00D10726" w:rsidP="00B13352">
            <w:pPr>
              <w:rPr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IEP</w:t>
            </w:r>
          </w:p>
        </w:tc>
        <w:tc>
          <w:tcPr>
            <w:tcW w:w="2178" w:type="dxa"/>
          </w:tcPr>
          <w:p w:rsidR="004B218D" w:rsidRPr="00233D70" w:rsidRDefault="004B218D" w:rsidP="00B13352">
            <w:pPr>
              <w:rPr>
                <w:sz w:val="16"/>
                <w:szCs w:val="16"/>
              </w:rPr>
            </w:pPr>
          </w:p>
          <w:p w:rsidR="0081365B" w:rsidRPr="00233D70" w:rsidRDefault="0081365B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Small group, test read to students</w:t>
            </w:r>
          </w:p>
        </w:tc>
        <w:tc>
          <w:tcPr>
            <w:tcW w:w="2173" w:type="dxa"/>
          </w:tcPr>
          <w:p w:rsidR="004B218D" w:rsidRPr="00233D70" w:rsidRDefault="004B218D" w:rsidP="00B13352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4B218D" w:rsidRPr="00233D70" w:rsidRDefault="004B218D" w:rsidP="00B133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218D" w:rsidRPr="00233D70" w:rsidTr="00DC368E">
        <w:trPr>
          <w:trHeight w:val="70"/>
        </w:trPr>
        <w:tc>
          <w:tcPr>
            <w:tcW w:w="1933" w:type="dxa"/>
          </w:tcPr>
          <w:p w:rsidR="004B218D" w:rsidRPr="00233D70" w:rsidRDefault="004B218D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B218D" w:rsidRPr="00233D70" w:rsidRDefault="004B218D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33D70">
              <w:rPr>
                <w:rFonts w:ascii="Book Antiqua" w:hAnsi="Book Antiqua"/>
                <w:sz w:val="16"/>
                <w:szCs w:val="16"/>
              </w:rPr>
              <w:t>Agenda</w:t>
            </w:r>
          </w:p>
          <w:p w:rsidR="004B218D" w:rsidRPr="00233D70" w:rsidRDefault="004B218D" w:rsidP="00DA19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44" w:type="dxa"/>
          </w:tcPr>
          <w:p w:rsidR="004F353A" w:rsidRPr="00233D70" w:rsidRDefault="00D10726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Review Vocab words</w:t>
            </w:r>
          </w:p>
          <w:p w:rsidR="00D10726" w:rsidRPr="00233D70" w:rsidRDefault="00D10726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233D70">
              <w:rPr>
                <w:rFonts w:ascii="Comic Sans MS" w:hAnsi="Comic Sans MS"/>
                <w:sz w:val="16"/>
                <w:szCs w:val="16"/>
              </w:rPr>
              <w:t>Read Chap. 5 Sec 3</w:t>
            </w:r>
          </w:p>
        </w:tc>
        <w:tc>
          <w:tcPr>
            <w:tcW w:w="2411" w:type="dxa"/>
          </w:tcPr>
          <w:p w:rsidR="004B218D" w:rsidRPr="00233D70" w:rsidRDefault="004B218D" w:rsidP="00F8745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8" w:type="dxa"/>
          </w:tcPr>
          <w:p w:rsidR="004B218D" w:rsidRPr="00233D70" w:rsidRDefault="004B218D" w:rsidP="00F8745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3" w:type="dxa"/>
          </w:tcPr>
          <w:p w:rsidR="00BE048A" w:rsidRPr="00233D70" w:rsidRDefault="00BE048A" w:rsidP="00F8745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218D" w:rsidRPr="00233D70" w:rsidRDefault="004B218D" w:rsidP="00F8745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3" w:type="dxa"/>
          </w:tcPr>
          <w:p w:rsidR="00C61700" w:rsidRPr="00233D70" w:rsidRDefault="00C61700" w:rsidP="00D1072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F143B" w:rsidRPr="00233D70" w:rsidRDefault="008F143B" w:rsidP="002E681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8F143B" w:rsidRPr="00233D70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38" w:rsidRDefault="005A4038" w:rsidP="00797447">
      <w:pPr>
        <w:spacing w:after="0" w:line="240" w:lineRule="auto"/>
      </w:pPr>
      <w:r>
        <w:separator/>
      </w:r>
    </w:p>
  </w:endnote>
  <w:endnote w:type="continuationSeparator" w:id="0">
    <w:p w:rsidR="005A4038" w:rsidRDefault="005A4038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38" w:rsidRDefault="005A4038" w:rsidP="00797447">
      <w:pPr>
        <w:spacing w:after="0" w:line="240" w:lineRule="auto"/>
      </w:pPr>
      <w:r>
        <w:separator/>
      </w:r>
    </w:p>
  </w:footnote>
  <w:footnote w:type="continuationSeparator" w:id="0">
    <w:p w:rsidR="005A4038" w:rsidRDefault="005A4038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97447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32"/>
            <w:szCs w:val="32"/>
          </w:rPr>
        </w:pP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Sherrill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Cachia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/Susanna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Gawlik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 Lesson Plans ~   Social Studi</w:t>
        </w:r>
        <w:r w:rsidR="00DC240C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es               </w:t>
        </w:r>
        <w:r w:rsidR="002C58A6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Week of October 6, 20</w:t>
        </w: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14</w:t>
        </w:r>
      </w:p>
    </w:sdtContent>
  </w:sdt>
  <w:p w:rsidR="00797447" w:rsidRDefault="007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E34B0"/>
    <w:rsid w:val="001500DC"/>
    <w:rsid w:val="001A0951"/>
    <w:rsid w:val="001A7E3C"/>
    <w:rsid w:val="001C16E7"/>
    <w:rsid w:val="001C1FF1"/>
    <w:rsid w:val="001D574A"/>
    <w:rsid w:val="0023319B"/>
    <w:rsid w:val="00233D70"/>
    <w:rsid w:val="002527FC"/>
    <w:rsid w:val="002555A1"/>
    <w:rsid w:val="00271FC4"/>
    <w:rsid w:val="002C1439"/>
    <w:rsid w:val="002C58A6"/>
    <w:rsid w:val="002E681C"/>
    <w:rsid w:val="00341036"/>
    <w:rsid w:val="0038057F"/>
    <w:rsid w:val="00391C3F"/>
    <w:rsid w:val="003B4D40"/>
    <w:rsid w:val="003B5C19"/>
    <w:rsid w:val="003C50BD"/>
    <w:rsid w:val="0043217D"/>
    <w:rsid w:val="004B218D"/>
    <w:rsid w:val="004C4441"/>
    <w:rsid w:val="004D47D8"/>
    <w:rsid w:val="004F353A"/>
    <w:rsid w:val="005154FB"/>
    <w:rsid w:val="00520B79"/>
    <w:rsid w:val="00535A8A"/>
    <w:rsid w:val="00556446"/>
    <w:rsid w:val="00567F01"/>
    <w:rsid w:val="00575671"/>
    <w:rsid w:val="00583644"/>
    <w:rsid w:val="005A4038"/>
    <w:rsid w:val="005A7898"/>
    <w:rsid w:val="005D128D"/>
    <w:rsid w:val="005D2EEC"/>
    <w:rsid w:val="005D6B69"/>
    <w:rsid w:val="005E614C"/>
    <w:rsid w:val="005E7CFA"/>
    <w:rsid w:val="00600E35"/>
    <w:rsid w:val="00620C29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39FB"/>
    <w:rsid w:val="00707E37"/>
    <w:rsid w:val="00717767"/>
    <w:rsid w:val="00752C9F"/>
    <w:rsid w:val="00771CC9"/>
    <w:rsid w:val="00774441"/>
    <w:rsid w:val="0079740C"/>
    <w:rsid w:val="00797447"/>
    <w:rsid w:val="007D2C87"/>
    <w:rsid w:val="00804F2C"/>
    <w:rsid w:val="00811C0F"/>
    <w:rsid w:val="0081365B"/>
    <w:rsid w:val="00824FD4"/>
    <w:rsid w:val="0084275B"/>
    <w:rsid w:val="00846053"/>
    <w:rsid w:val="00864AE2"/>
    <w:rsid w:val="008B5C91"/>
    <w:rsid w:val="008C4C01"/>
    <w:rsid w:val="008F143B"/>
    <w:rsid w:val="008F4B5C"/>
    <w:rsid w:val="0091500B"/>
    <w:rsid w:val="00930B94"/>
    <w:rsid w:val="0097187B"/>
    <w:rsid w:val="00971CB1"/>
    <w:rsid w:val="00985619"/>
    <w:rsid w:val="009D0DBD"/>
    <w:rsid w:val="009D1681"/>
    <w:rsid w:val="009D2763"/>
    <w:rsid w:val="00A222BC"/>
    <w:rsid w:val="00A3017B"/>
    <w:rsid w:val="00A47D3B"/>
    <w:rsid w:val="00A944AA"/>
    <w:rsid w:val="00A97C7F"/>
    <w:rsid w:val="00B0159B"/>
    <w:rsid w:val="00B13352"/>
    <w:rsid w:val="00B26F6F"/>
    <w:rsid w:val="00B303A7"/>
    <w:rsid w:val="00B37274"/>
    <w:rsid w:val="00B449E8"/>
    <w:rsid w:val="00B6102A"/>
    <w:rsid w:val="00B813F5"/>
    <w:rsid w:val="00B82326"/>
    <w:rsid w:val="00B938FC"/>
    <w:rsid w:val="00BC7932"/>
    <w:rsid w:val="00BE048A"/>
    <w:rsid w:val="00BF33D7"/>
    <w:rsid w:val="00C01308"/>
    <w:rsid w:val="00C17A3C"/>
    <w:rsid w:val="00C37902"/>
    <w:rsid w:val="00C403FC"/>
    <w:rsid w:val="00C61700"/>
    <w:rsid w:val="00C62600"/>
    <w:rsid w:val="00C75DBF"/>
    <w:rsid w:val="00CC2923"/>
    <w:rsid w:val="00CC3B9C"/>
    <w:rsid w:val="00CE63AA"/>
    <w:rsid w:val="00D0369B"/>
    <w:rsid w:val="00D03B4F"/>
    <w:rsid w:val="00D10726"/>
    <w:rsid w:val="00D75289"/>
    <w:rsid w:val="00D912BC"/>
    <w:rsid w:val="00DA1959"/>
    <w:rsid w:val="00DC240C"/>
    <w:rsid w:val="00DC368E"/>
    <w:rsid w:val="00E8142E"/>
    <w:rsid w:val="00E82DBE"/>
    <w:rsid w:val="00EE4F8C"/>
    <w:rsid w:val="00FA7D4B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62373E"/>
    <w:rsid w:val="009448EE"/>
    <w:rsid w:val="0097264C"/>
    <w:rsid w:val="00A607C6"/>
    <w:rsid w:val="00BD6185"/>
    <w:rsid w:val="00C12747"/>
    <w:rsid w:val="00E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8901-7A16-4847-B929-32C9A999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October 6, 2014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October 6, 2014</dc:title>
  <dc:creator>Sherrill</dc:creator>
  <cp:lastModifiedBy>Admin</cp:lastModifiedBy>
  <cp:revision>2</cp:revision>
  <dcterms:created xsi:type="dcterms:W3CDTF">2014-10-05T23:43:00Z</dcterms:created>
  <dcterms:modified xsi:type="dcterms:W3CDTF">2014-10-05T23:43:00Z</dcterms:modified>
</cp:coreProperties>
</file>