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938"/>
        <w:gridCol w:w="2250"/>
        <w:gridCol w:w="2340"/>
        <w:gridCol w:w="2340"/>
        <w:gridCol w:w="2340"/>
      </w:tblGrid>
      <w:tr w:rsidR="00E86AF1" w14:paraId="6FAB112B" w14:textId="77777777" w:rsidTr="004C2E81">
        <w:trPr>
          <w:trHeight w:val="350"/>
        </w:trPr>
        <w:tc>
          <w:tcPr>
            <w:tcW w:w="1770" w:type="dxa"/>
          </w:tcPr>
          <w:p w14:paraId="276D3E3C" w14:textId="77777777"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Content</w:t>
            </w:r>
          </w:p>
          <w:p w14:paraId="24F956AB" w14:textId="77777777"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Objective:</w:t>
            </w:r>
          </w:p>
          <w:p w14:paraId="0C7EB3EB" w14:textId="77777777" w:rsidR="00E86AF1" w:rsidRDefault="00E86AF1" w:rsidP="00E86AF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3C8F105" w14:textId="578E66FB" w:rsidR="00E86AF1" w:rsidRPr="00C05561" w:rsidRDefault="009838E3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5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>
              <w:rPr>
                <w:rFonts w:ascii="Book Antiqua" w:hAnsi="Book Antiqua" w:cs="Helvetica"/>
                <w:sz w:val="18"/>
                <w:szCs w:val="18"/>
              </w:rPr>
              <w:t>7</w:t>
            </w:r>
          </w:p>
        </w:tc>
        <w:tc>
          <w:tcPr>
            <w:tcW w:w="2250" w:type="dxa"/>
          </w:tcPr>
          <w:p w14:paraId="26809E11" w14:textId="745CC685" w:rsidR="00E86AF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5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9838E3">
              <w:rPr>
                <w:rFonts w:ascii="Book Antiqua" w:hAnsi="Book Antiqua" w:cs="Helvetica"/>
                <w:sz w:val="18"/>
                <w:szCs w:val="18"/>
              </w:rPr>
              <w:t>8</w:t>
            </w:r>
          </w:p>
          <w:p w14:paraId="2F3CCBDE" w14:textId="77777777" w:rsidR="007C0A9D" w:rsidRDefault="007C0A9D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14:paraId="7ED344EC" w14:textId="6CF9DB35" w:rsidR="007C0A9D" w:rsidRPr="00C05561" w:rsidRDefault="007C0A9D" w:rsidP="009D3307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Continue from Monday</w:t>
            </w:r>
          </w:p>
        </w:tc>
        <w:tc>
          <w:tcPr>
            <w:tcW w:w="2340" w:type="dxa"/>
          </w:tcPr>
          <w:p w14:paraId="0A081889" w14:textId="6EC12871" w:rsidR="00E86AF1" w:rsidRPr="00C0556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5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9838E3">
              <w:rPr>
                <w:rFonts w:ascii="Book Antiqua" w:hAnsi="Book Antiqua" w:cs="Helvetica"/>
                <w:sz w:val="18"/>
                <w:szCs w:val="18"/>
              </w:rPr>
              <w:t>9</w:t>
            </w:r>
          </w:p>
        </w:tc>
        <w:tc>
          <w:tcPr>
            <w:tcW w:w="2340" w:type="dxa"/>
          </w:tcPr>
          <w:p w14:paraId="73A1EA8D" w14:textId="49CFA1EA" w:rsidR="00E86AF1" w:rsidRPr="00C0556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5</w:t>
            </w:r>
            <w:r w:rsidR="00E86AF1" w:rsidRP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9838E3">
              <w:rPr>
                <w:rFonts w:ascii="Book Antiqua" w:hAnsi="Book Antiqua" w:cs="Helvetica"/>
                <w:sz w:val="18"/>
                <w:szCs w:val="18"/>
              </w:rPr>
              <w:t>10</w:t>
            </w:r>
          </w:p>
        </w:tc>
        <w:tc>
          <w:tcPr>
            <w:tcW w:w="2340" w:type="dxa"/>
          </w:tcPr>
          <w:p w14:paraId="25B01890" w14:textId="705C012A" w:rsidR="00E86AF1" w:rsidRPr="00C05561" w:rsidRDefault="009838E3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5/11</w:t>
            </w:r>
          </w:p>
        </w:tc>
      </w:tr>
      <w:tr w:rsidR="00203D4E" w14:paraId="5EDCE666" w14:textId="77777777" w:rsidTr="00E86AF1">
        <w:trPr>
          <w:trHeight w:val="2240"/>
        </w:trPr>
        <w:tc>
          <w:tcPr>
            <w:tcW w:w="1770" w:type="dxa"/>
          </w:tcPr>
          <w:p w14:paraId="08AD6D96" w14:textId="77777777" w:rsidR="001A3732" w:rsidRPr="001A3732" w:rsidRDefault="001A3732" w:rsidP="001A37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4"/>
            </w:tblGrid>
            <w:tr w:rsidR="00DA73EA" w:rsidRPr="00DA73EA" w14:paraId="36749587" w14:textId="77777777">
              <w:trPr>
                <w:trHeight w:val="1158"/>
              </w:trPr>
              <w:tc>
                <w:tcPr>
                  <w:tcW w:w="0" w:type="auto"/>
                </w:tcPr>
                <w:p w14:paraId="0051D85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 8 – U4.2.1 Comparing Northeast and the South – Compare and contrast the social and economic systems of the Northeast and the South with respect to geography and climate and the development of </w:t>
                  </w:r>
                </w:p>
                <w:p w14:paraId="5EE5CBC3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agriculture, including changes in productivity, technology, supply and demand, and price </w:t>
                  </w:r>
                </w:p>
                <w:p w14:paraId="30C6D43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industry, including entrepreneurial development of new industries, such as textiles </w:t>
                  </w:r>
                </w:p>
                <w:p w14:paraId="56C89BDF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the labor force including labor incentives and changes in labor forces </w:t>
                  </w:r>
                </w:p>
                <w:p w14:paraId="69109BF1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transportation including changes in transportation (steamboats and canal barges) and impact on economic markets and prices </w:t>
                  </w:r>
                </w:p>
                <w:p w14:paraId="3D3B55E7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immigration and the growth of nativism </w:t>
                  </w:r>
                </w:p>
                <w:p w14:paraId="285B413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race relations </w:t>
                  </w:r>
                </w:p>
                <w:p w14:paraId="4FE244C2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class relations </w:t>
                  </w:r>
                </w:p>
              </w:tc>
            </w:tr>
          </w:tbl>
          <w:p w14:paraId="6B3D829B" w14:textId="0819F4E8" w:rsidR="00203D4E" w:rsidRPr="00B11FA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938" w:type="dxa"/>
          </w:tcPr>
          <w:p w14:paraId="0CEDAA0F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</w:rPr>
              <w:t xml:space="preserve">8 – U4.2.1 </w:t>
            </w: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Comparing Northeast and the South – Compare and contrast the social and economic systems of the Northeast and the South with respect to geography and climate and the development of </w:t>
            </w:r>
          </w:p>
          <w:p w14:paraId="14A1A6C4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agriculture, including changes in productivity, technology, supply and demand, and price </w:t>
            </w:r>
          </w:p>
          <w:p w14:paraId="18877237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industry, including entrepreneurial development of new industries, such as textiles </w:t>
            </w:r>
          </w:p>
          <w:p w14:paraId="47F9DDE8" w14:textId="51063B7D" w:rsidR="006D2A23" w:rsidRDefault="00DA73EA" w:rsidP="00AF6383">
            <w:pPr>
              <w:autoSpaceDE w:val="0"/>
              <w:autoSpaceDN w:val="0"/>
              <w:adjustRightInd w:val="0"/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>• the labor force including labor incent</w:t>
            </w:r>
            <w:r w:rsidR="00AF6383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ives  </w:t>
            </w: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and changes in labor forces </w:t>
            </w:r>
          </w:p>
          <w:p w14:paraId="57C2E71F" w14:textId="77777777" w:rsidR="006D2A23" w:rsidRDefault="006D2A23" w:rsidP="00DA73EA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14:paraId="174191A6" w14:textId="443318EC" w:rsidR="00DA73EA" w:rsidRPr="00743213" w:rsidRDefault="00620E6E" w:rsidP="006D2A2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20E6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  <w:r w:rsidRPr="00620E6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demonstrating knowledge of how the debates over slavery increased tensions between the North and South.</w:t>
            </w:r>
          </w:p>
        </w:tc>
        <w:tc>
          <w:tcPr>
            <w:tcW w:w="2250" w:type="dxa"/>
          </w:tcPr>
          <w:p w14:paraId="566047F7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</w:rPr>
              <w:t>8 – U4.2.1</w:t>
            </w: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Comparing Northeast and the South – Compare and contrast the social and economic systems of the Northeast and the South with respect to geography and climate and the development of </w:t>
            </w:r>
          </w:p>
          <w:p w14:paraId="46B5B157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agriculture, including changes in productivity, technology, supply and demand, and price </w:t>
            </w:r>
          </w:p>
          <w:p w14:paraId="43612295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industry, including entrepreneurial development of new industries, such as textiles </w:t>
            </w:r>
          </w:p>
          <w:p w14:paraId="5546F383" w14:textId="6BAF42FA" w:rsidR="00AF6383" w:rsidRPr="00AF6383" w:rsidRDefault="00DA73EA" w:rsidP="00AF63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</w:t>
            </w:r>
            <w:proofErr w:type="gramStart"/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>the</w:t>
            </w:r>
            <w:proofErr w:type="gramEnd"/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labor force including labor incentives and changes in labor forces</w:t>
            </w:r>
            <w:r w:rsidR="00AF6383" w:rsidRPr="00AF6383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regarding race and class relations.</w:t>
            </w:r>
          </w:p>
          <w:p w14:paraId="1DF8C521" w14:textId="77777777" w:rsidR="00AF6383" w:rsidRPr="00AF6383" w:rsidRDefault="00AF6383" w:rsidP="00AF63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</w:p>
          <w:p w14:paraId="00788F04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</w:t>
            </w:r>
          </w:p>
          <w:p w14:paraId="7115D6F2" w14:textId="4510FE15" w:rsidR="007C0A9D" w:rsidRPr="00743213" w:rsidRDefault="00546A65" w:rsidP="00620E6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20E6E"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546A65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demonstrating knowledge of</w:t>
            </w:r>
            <w:r w:rsidR="008137C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="00620E6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the problems Americans faced moving westward. </w:t>
            </w:r>
          </w:p>
        </w:tc>
        <w:tc>
          <w:tcPr>
            <w:tcW w:w="2340" w:type="dxa"/>
          </w:tcPr>
          <w:p w14:paraId="72F95D40" w14:textId="77777777" w:rsidR="00DA73EA" w:rsidRPr="00DA73EA" w:rsidRDefault="00360661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DA73EA" w:rsidRPr="00DA73EA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DA73EA" w:rsidRPr="00DA73EA">
              <w:rPr>
                <w:rFonts w:ascii="Helvetica" w:hAnsi="Helvetica" w:cs="Helvetica"/>
                <w:color w:val="00B0F0"/>
                <w:sz w:val="16"/>
                <w:szCs w:val="16"/>
              </w:rPr>
              <w:t>8 – U4.2.1</w:t>
            </w:r>
            <w:r w:rsidR="00DA73EA"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Comparing Northeast and the South – Compare and contrast the social and economic systems of the Northeast and the South with respect to geography and climate and the development of </w:t>
            </w:r>
          </w:p>
          <w:p w14:paraId="637B4793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agriculture, including changes in productivity, technology, supply and demand, and price </w:t>
            </w:r>
          </w:p>
          <w:p w14:paraId="0B75BED4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industry, including entrepreneurial development of new industries, such as textiles </w:t>
            </w:r>
          </w:p>
          <w:p w14:paraId="3F26781F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the labor force including labor incentives and changes in labor forces </w:t>
            </w:r>
          </w:p>
          <w:p w14:paraId="23BEDFCB" w14:textId="77777777" w:rsid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6C9C40DD" w14:textId="77777777" w:rsidR="0025341D" w:rsidRDefault="0025341D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0077C0F4" w14:textId="084764DD" w:rsidR="0025341D" w:rsidRPr="005402AE" w:rsidRDefault="0025341D" w:rsidP="00620E6E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  <w:r w:rsidRPr="0025341D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25341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demonstrate knowledge of the </w:t>
            </w:r>
            <w:r w:rsidR="00620E6E" w:rsidRPr="00620E6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problems Americans faced moving westward</w:t>
            </w:r>
            <w:bookmarkStart w:id="0" w:name="_GoBack"/>
            <w:bookmarkEnd w:id="0"/>
            <w:r w:rsidR="00620E6E" w:rsidRPr="00620E6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.</w:t>
            </w:r>
          </w:p>
        </w:tc>
        <w:tc>
          <w:tcPr>
            <w:tcW w:w="2340" w:type="dxa"/>
          </w:tcPr>
          <w:p w14:paraId="0693609C" w14:textId="77777777" w:rsidR="00DA73EA" w:rsidRPr="00DA73EA" w:rsidRDefault="00360661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DA73EA" w:rsidRPr="001A3732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DA73EA" w:rsidRPr="00DA73EA">
              <w:rPr>
                <w:rFonts w:ascii="Helvetica" w:hAnsi="Helvetica" w:cs="Helvetica"/>
                <w:color w:val="00B0F0"/>
                <w:sz w:val="16"/>
                <w:szCs w:val="16"/>
              </w:rPr>
              <w:t>8 – U4.2.1</w:t>
            </w:r>
            <w:r w:rsidR="00DA73EA"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Comparing Northeast and the South – Compare and contrast the social and economic systems of the Northeast and the South with respect to geography and climate and the development of </w:t>
            </w:r>
          </w:p>
          <w:p w14:paraId="5EEDF56B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agriculture, including changes in productivity, technology, supply and demand, and price </w:t>
            </w:r>
          </w:p>
          <w:p w14:paraId="69ED0547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industry, including entrepreneurial development of new industries, such as textiles </w:t>
            </w:r>
          </w:p>
          <w:p w14:paraId="44F054DA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the labor force including labor incentives and changes in labor forces </w:t>
            </w:r>
          </w:p>
          <w:p w14:paraId="4D69E45E" w14:textId="77777777" w:rsid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726AC3FC" w14:textId="77777777" w:rsidR="009B4A5A" w:rsidRDefault="009B4A5A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0D320FCA" w14:textId="2397D2F8" w:rsidR="009B4A5A" w:rsidRPr="005402AE" w:rsidRDefault="009B4A5A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9B4A5A"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9B4A5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demonstrate knowledge of the differences between the north, the south, and the west by identifying the differences in economics and</w:t>
            </w:r>
            <w:r w:rsidR="00D31B2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growth.</w:t>
            </w:r>
          </w:p>
        </w:tc>
        <w:tc>
          <w:tcPr>
            <w:tcW w:w="2340" w:type="dxa"/>
          </w:tcPr>
          <w:p w14:paraId="36DA4A16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</w:rPr>
              <w:t xml:space="preserve">8 – U4.2.1 </w:t>
            </w: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Comparing Northeast and the South – Compare and contrast the social and economic systems of the Northeast and the South with respect to geography and climate and the development of </w:t>
            </w:r>
          </w:p>
          <w:p w14:paraId="6F590CC6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agriculture, including changes in productivity, technology, supply and demand, and price </w:t>
            </w:r>
          </w:p>
          <w:p w14:paraId="464BFF84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industry, including entrepreneurial development of new industries, such as textiles </w:t>
            </w:r>
          </w:p>
          <w:p w14:paraId="6C9640E5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the labor force including labor incentives and changes in labor forces </w:t>
            </w:r>
          </w:p>
          <w:p w14:paraId="1EA9DFE5" w14:textId="77777777" w:rsidR="00203D4E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75FF203E" w14:textId="77777777" w:rsidR="00D31B29" w:rsidRDefault="00D31B29" w:rsidP="00203D4E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53F6D97D" w14:textId="078A809F" w:rsidR="00D31B29" w:rsidRDefault="00D31B29" w:rsidP="00D31B29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="00620E6E" w:rsidRPr="00620E6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completing a Type 3 to</w:t>
            </w:r>
            <w:r w:rsidR="00620E6E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620E6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demonstrating comprehension of how the American Revolution</w:t>
            </w:r>
            <w:r w:rsidRPr="00D31B2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="00620E6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changes the lives of Americans (women, children, slaves)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. </w:t>
            </w:r>
          </w:p>
          <w:p w14:paraId="5494786E" w14:textId="6E29C852" w:rsidR="00D31B29" w:rsidRPr="005402AE" w:rsidRDefault="00D31B29" w:rsidP="00D31B2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546A65" w14:paraId="54FA1A22" w14:textId="77777777" w:rsidTr="00060661">
        <w:trPr>
          <w:trHeight w:val="1880"/>
        </w:trPr>
        <w:tc>
          <w:tcPr>
            <w:tcW w:w="1770" w:type="dxa"/>
          </w:tcPr>
          <w:p w14:paraId="5B7FC7E5" w14:textId="77777777" w:rsidR="00546A65" w:rsidRPr="00B11FA2" w:rsidRDefault="00546A65" w:rsidP="00203D4E">
            <w:pPr>
              <w:rPr>
                <w:sz w:val="16"/>
                <w:szCs w:val="16"/>
              </w:rPr>
            </w:pPr>
          </w:p>
          <w:p w14:paraId="50248B29" w14:textId="77777777" w:rsidR="00546A65" w:rsidRPr="00B11FA2" w:rsidRDefault="00546A65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14:paraId="24FB7E1C" w14:textId="77777777" w:rsidR="00546A65" w:rsidRPr="00B11FA2" w:rsidRDefault="00546A65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14:paraId="5F21C652" w14:textId="77777777" w:rsidR="00546A65" w:rsidRPr="00B11FA2" w:rsidRDefault="00546A65" w:rsidP="00203D4E">
            <w:pPr>
              <w:rPr>
                <w:sz w:val="16"/>
                <w:szCs w:val="16"/>
              </w:rPr>
            </w:pPr>
          </w:p>
          <w:p w14:paraId="2DC222F0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6-8 Level 2 Recall Speaking </w:t>
            </w:r>
            <w:r w:rsidRPr="00060661">
              <w:rPr>
                <w:sz w:val="16"/>
                <w:szCs w:val="16"/>
              </w:rPr>
              <w:t>State big/main ideas of</w:t>
            </w:r>
          </w:p>
          <w:p w14:paraId="0BC3214A" w14:textId="77777777" w:rsidR="00546A65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conversation with a </w:t>
            </w:r>
            <w:r w:rsidRPr="00060661">
              <w:rPr>
                <w:sz w:val="16"/>
                <w:szCs w:val="16"/>
              </w:rPr>
              <w:t>partner</w:t>
            </w:r>
          </w:p>
          <w:p w14:paraId="57E0CE07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6-8 Level 2 Recount Writing</w:t>
            </w:r>
          </w:p>
          <w:p w14:paraId="664CBA95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Completing sentence using</w:t>
            </w:r>
            <w:r>
              <w:rPr>
                <w:sz w:val="16"/>
                <w:szCs w:val="16"/>
              </w:rPr>
              <w:t>, short answer</w:t>
            </w:r>
          </w:p>
          <w:p w14:paraId="289ED061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banks and/or </w:t>
            </w:r>
            <w:r w:rsidRPr="00060661">
              <w:rPr>
                <w:sz w:val="16"/>
                <w:szCs w:val="16"/>
              </w:rPr>
              <w:t>multiple</w:t>
            </w:r>
          </w:p>
          <w:p w14:paraId="6FACE271" w14:textId="77777777" w:rsidR="00546A65" w:rsidRPr="00B11FA2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choice</w:t>
            </w:r>
            <w:r>
              <w:rPr>
                <w:sz w:val="16"/>
                <w:szCs w:val="16"/>
              </w:rPr>
              <w:t xml:space="preserve"> when applicable</w:t>
            </w:r>
          </w:p>
        </w:tc>
        <w:tc>
          <w:tcPr>
            <w:tcW w:w="1938" w:type="dxa"/>
          </w:tcPr>
          <w:p w14:paraId="5D97B215" w14:textId="56422BAB" w:rsidR="00620E6E" w:rsidRDefault="00546A65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B4A5A">
              <w:rPr>
                <w:rFonts w:ascii="Calibri" w:hAnsi="Calibri"/>
                <w:color w:val="FF0000"/>
                <w:sz w:val="18"/>
                <w:szCs w:val="18"/>
              </w:rPr>
              <w:t xml:space="preserve">6-8 </w:t>
            </w:r>
            <w:r w:rsidR="00620E6E">
              <w:rPr>
                <w:rFonts w:ascii="Calibri" w:hAnsi="Calibri"/>
                <w:color w:val="FF0000"/>
                <w:sz w:val="18"/>
                <w:szCs w:val="18"/>
              </w:rPr>
              <w:t>Recall L2 W</w:t>
            </w:r>
          </w:p>
          <w:p w14:paraId="4DB42545" w14:textId="77777777" w:rsidR="00546A65" w:rsidRDefault="00546A65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6E7D1DB0" w14:textId="2E2FCD6F" w:rsidR="002E24EF" w:rsidRPr="002E24EF" w:rsidRDefault="00F17332" w:rsidP="002E24EF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TSW write to explain</w:t>
            </w:r>
            <w:r w:rsidR="002E24EF" w:rsidRPr="002E24EF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the challenges of growth Americans moving westward faced.  </w:t>
            </w:r>
          </w:p>
          <w:p w14:paraId="50E8E877" w14:textId="77777777" w:rsidR="002E24EF" w:rsidRPr="002E24EF" w:rsidRDefault="002E24EF" w:rsidP="002E24EF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4D34BF2B" w14:textId="163B34DE" w:rsidR="00546A65" w:rsidRPr="006D2A23" w:rsidRDefault="002E24EF" w:rsidP="002E24EF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8137C0">
              <w:rPr>
                <w:rFonts w:ascii="Calibri" w:hAnsi="Calibri"/>
                <w:color w:val="FF0000"/>
                <w:sz w:val="18"/>
                <w:szCs w:val="18"/>
              </w:rPr>
              <w:t>Using</w:t>
            </w:r>
            <w:r w:rsidRPr="002E24EF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information from Chapter 11.3 pages 396-400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to answer questions on Google Classroom</w:t>
            </w:r>
          </w:p>
          <w:p w14:paraId="6F590A1B" w14:textId="36402669" w:rsidR="00546A65" w:rsidRPr="006A044E" w:rsidRDefault="00546A65" w:rsidP="006D2A2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B5FA401" w14:textId="324A8990" w:rsidR="00546A65" w:rsidRDefault="00620E6E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6-8 Recount L2 R</w:t>
            </w:r>
          </w:p>
          <w:p w14:paraId="6F238032" w14:textId="77777777" w:rsidR="00546A65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3FF9E318" w14:textId="14222FFB" w:rsidR="00546A65" w:rsidRPr="005402AE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F1733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listen and read to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  <w:r w:rsidR="0051171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explain the problems Americans moving westward faced. </w:t>
            </w:r>
          </w:p>
          <w:p w14:paraId="7089DCF8" w14:textId="77777777" w:rsidR="00546A65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73EEFA58" w14:textId="4505FE08" w:rsidR="00546A65" w:rsidRPr="006D2A23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37210A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8137C0" w:rsidRPr="008137C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</w:t>
            </w:r>
            <w:r w:rsidR="008137C0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chapter </w:t>
            </w:r>
            <w:r w:rsidR="008137C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11.4 pages 401-405</w:t>
            </w:r>
          </w:p>
          <w:p w14:paraId="022593E8" w14:textId="77777777" w:rsidR="00546A65" w:rsidRPr="006A044E" w:rsidRDefault="00546A65" w:rsidP="007C0A9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84FBD5D" w14:textId="5866419D" w:rsidR="00546A65" w:rsidRDefault="00620E6E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6-8 Recall</w:t>
            </w:r>
            <w:r w:rsidR="00546A65">
              <w:rPr>
                <w:rFonts w:ascii="Calibri" w:hAnsi="Calibri"/>
                <w:color w:val="FF0000"/>
                <w:sz w:val="18"/>
                <w:szCs w:val="18"/>
              </w:rPr>
              <w:t xml:space="preserve"> L1 W</w:t>
            </w:r>
          </w:p>
          <w:p w14:paraId="4C3AEC6A" w14:textId="77777777" w:rsidR="00546A65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707EBBB9" w14:textId="6205E0D6" w:rsidR="00546A65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="0051171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to explain the </w:t>
            </w:r>
            <w:r w:rsidR="009D3307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problems Ameri</w:t>
            </w:r>
            <w:r w:rsidR="0051171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cans moving westward faced. </w:t>
            </w:r>
          </w:p>
          <w:p w14:paraId="48F498D3" w14:textId="77777777" w:rsidR="00546A65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70D8159B" w14:textId="03DDC05F" w:rsidR="008137C0" w:rsidRPr="008137C0" w:rsidRDefault="00546A65" w:rsidP="008137C0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8137C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 Chapter 11.4, pages 401-40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5</w:t>
            </w:r>
            <w:r w:rsidR="008137C0" w:rsidRPr="008137C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to answer questions on Google Classroom.</w:t>
            </w:r>
          </w:p>
          <w:p w14:paraId="7A1EE992" w14:textId="5A3CEC72" w:rsidR="00546A65" w:rsidRPr="006A044E" w:rsidRDefault="00546A65" w:rsidP="008137C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</w:tcPr>
          <w:p w14:paraId="7760AF06" w14:textId="7A2CF02B" w:rsidR="00546A65" w:rsidRPr="0025341D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25341D">
              <w:rPr>
                <w:rFonts w:ascii="Calibri" w:hAnsi="Calibri"/>
                <w:color w:val="FF0000"/>
                <w:sz w:val="18"/>
                <w:szCs w:val="18"/>
              </w:rPr>
              <w:t xml:space="preserve">6-8 Recount </w:t>
            </w:r>
            <w:r w:rsidR="00620E6E">
              <w:rPr>
                <w:rFonts w:ascii="Calibri" w:hAnsi="Calibri"/>
                <w:color w:val="FF0000"/>
                <w:sz w:val="18"/>
                <w:szCs w:val="18"/>
              </w:rPr>
              <w:t>and Recall L2 R/</w:t>
            </w:r>
            <w:r w:rsidRPr="0025341D">
              <w:rPr>
                <w:rFonts w:ascii="Calibri" w:hAnsi="Calibri"/>
                <w:color w:val="FF0000"/>
                <w:sz w:val="18"/>
                <w:szCs w:val="18"/>
              </w:rPr>
              <w:t>W</w:t>
            </w:r>
          </w:p>
          <w:p w14:paraId="53276F31" w14:textId="77777777" w:rsidR="00546A65" w:rsidRPr="0025341D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2928D390" w14:textId="3DD9878A" w:rsidR="00546A65" w:rsidRPr="009B4A5A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25341D"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Pr="009B4A5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listen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and read </w:t>
            </w:r>
            <w:r w:rsidRPr="009B4A5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to explain the differences between the growth in the North and South.</w:t>
            </w:r>
          </w:p>
          <w:p w14:paraId="6771750A" w14:textId="77777777" w:rsidR="00546A65" w:rsidRPr="009B4A5A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06A3ED48" w14:textId="1EC87C4E" w:rsidR="00546A65" w:rsidRPr="009B4A5A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51171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 Chapter 11 to complete a st</w:t>
            </w:r>
            <w:r w:rsidR="00620E6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u</w:t>
            </w:r>
            <w:r w:rsidR="0051171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dy guide.</w:t>
            </w:r>
          </w:p>
          <w:p w14:paraId="0EF38738" w14:textId="2AE187F0" w:rsidR="00546A65" w:rsidRPr="006A044E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F99F768" w14:textId="0753524B" w:rsidR="00546A65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620E6E" w:rsidRPr="00620E6E">
              <w:rPr>
                <w:rFonts w:ascii="Calibri" w:hAnsi="Calibri"/>
                <w:color w:val="FF0000"/>
                <w:sz w:val="18"/>
                <w:szCs w:val="18"/>
              </w:rPr>
              <w:t>6-8 Recount and Recall L2 R/W</w:t>
            </w:r>
          </w:p>
          <w:p w14:paraId="1926DAD8" w14:textId="77777777" w:rsidR="00546A65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631CA883" w14:textId="77777777" w:rsidR="00546A65" w:rsidRDefault="00620E6E" w:rsidP="0036066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Pr="00620E6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 and write to explain how the American Revolution changed the lives of Americans (women, children, slaves)?</w:t>
            </w:r>
          </w:p>
          <w:p w14:paraId="5D799D6D" w14:textId="77777777" w:rsidR="00620E6E" w:rsidRDefault="00620E6E" w:rsidP="0036066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2F972884" w14:textId="1D9957C2" w:rsidR="00620E6E" w:rsidRPr="006A044E" w:rsidRDefault="00620E6E" w:rsidP="0036066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Using information from chapter 11.</w:t>
            </w:r>
          </w:p>
        </w:tc>
      </w:tr>
      <w:tr w:rsidR="00546A65" w14:paraId="2B5DB959" w14:textId="77777777" w:rsidTr="00E86AF1">
        <w:tc>
          <w:tcPr>
            <w:tcW w:w="1770" w:type="dxa"/>
          </w:tcPr>
          <w:p w14:paraId="5D12C91C" w14:textId="5E3003B1" w:rsidR="00546A65" w:rsidRPr="00B11FA2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TSWT</w:t>
            </w:r>
          </w:p>
        </w:tc>
        <w:tc>
          <w:tcPr>
            <w:tcW w:w="1938" w:type="dxa"/>
          </w:tcPr>
          <w:p w14:paraId="6F602ECB" w14:textId="3826F95B" w:rsidR="002E24EF" w:rsidRPr="002E24EF" w:rsidRDefault="002E24EF" w:rsidP="002E24EF">
            <w:pPr>
              <w:rPr>
                <w:rFonts w:ascii="Calibri" w:hAnsi="Calibri"/>
                <w:sz w:val="18"/>
                <w:szCs w:val="18"/>
              </w:rPr>
            </w:pPr>
            <w:r w:rsidRPr="002E24EF"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demonstrate </w:t>
            </w:r>
            <w:r w:rsidRPr="002E24EF">
              <w:rPr>
                <w:rFonts w:ascii="Calibri" w:hAnsi="Calibri"/>
                <w:sz w:val="18"/>
                <w:szCs w:val="18"/>
                <w:u w:val="single"/>
              </w:rPr>
              <w:t>knowledge about the challenges Americans face when moving westward using information from Chapter 11.3 pages 396-400.</w:t>
            </w:r>
          </w:p>
          <w:p w14:paraId="34BA2A30" w14:textId="7867EB42" w:rsidR="00546A65" w:rsidRPr="009A2ADE" w:rsidRDefault="00546A65" w:rsidP="00203D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4F1464E" w14:textId="14D38E29" w:rsidR="00546A65" w:rsidRPr="009A2ADE" w:rsidRDefault="00546A65" w:rsidP="005117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>read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and </w:t>
            </w:r>
            <w:r w:rsidR="00511713">
              <w:rPr>
                <w:rFonts w:ascii="Calibri" w:hAnsi="Calibri"/>
                <w:sz w:val="18"/>
                <w:szCs w:val="18"/>
                <w:u w:val="single"/>
              </w:rPr>
              <w:t xml:space="preserve">listen to identify the problems Americans faced moving westward. </w:t>
            </w:r>
          </w:p>
        </w:tc>
        <w:tc>
          <w:tcPr>
            <w:tcW w:w="2340" w:type="dxa"/>
          </w:tcPr>
          <w:p w14:paraId="17231A7F" w14:textId="05821EC5" w:rsidR="00546A65" w:rsidRPr="00857BFA" w:rsidRDefault="00546A65" w:rsidP="00511713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A36498">
              <w:rPr>
                <w:rFonts w:ascii="Calibri" w:hAnsi="Calibri"/>
                <w:sz w:val="18"/>
                <w:szCs w:val="18"/>
              </w:rPr>
              <w:t>I CAN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  <w:r w:rsidR="00511713">
              <w:rPr>
                <w:rFonts w:ascii="Calibri" w:hAnsi="Calibri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demonstrate</w:t>
            </w:r>
            <w:r w:rsidRPr="0025341D">
              <w:rPr>
                <w:rFonts w:ascii="Calibri" w:hAnsi="Calibri"/>
                <w:sz w:val="18"/>
                <w:szCs w:val="18"/>
                <w:u w:val="single"/>
              </w:rPr>
              <w:t xml:space="preserve"> knowledge of the </w:t>
            </w:r>
            <w:r w:rsidR="00511713" w:rsidRPr="00511713">
              <w:rPr>
                <w:rFonts w:ascii="Calibri" w:hAnsi="Calibri"/>
                <w:sz w:val="18"/>
                <w:szCs w:val="18"/>
                <w:u w:val="single"/>
              </w:rPr>
              <w:t>problems Americans faced moving westward.</w:t>
            </w:r>
          </w:p>
        </w:tc>
        <w:tc>
          <w:tcPr>
            <w:tcW w:w="2340" w:type="dxa"/>
          </w:tcPr>
          <w:p w14:paraId="38BC2CCA" w14:textId="5C56CCFE" w:rsidR="00546A65" w:rsidRPr="00857BFA" w:rsidRDefault="00546A65" w:rsidP="00C9263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A36498">
              <w:rPr>
                <w:rFonts w:ascii="Calibri" w:hAnsi="Calibri"/>
                <w:sz w:val="18"/>
                <w:szCs w:val="18"/>
              </w:rPr>
              <w:t>I CAN</w:t>
            </w:r>
            <w:r w:rsidRPr="00D31B29">
              <w:rPr>
                <w:rFonts w:ascii="Calibri" w:hAnsi="Calibri"/>
                <w:sz w:val="18"/>
                <w:szCs w:val="18"/>
                <w:u w:val="single"/>
              </w:rPr>
              <w:t xml:space="preserve"> demonstrate knowledge of the differences between the north, the south, and the west by identifying the differences in economics and growth using</w:t>
            </w:r>
            <w:r w:rsidR="00511713">
              <w:rPr>
                <w:rFonts w:ascii="Calibri" w:hAnsi="Calibri"/>
                <w:sz w:val="18"/>
                <w:szCs w:val="18"/>
                <w:u w:val="single"/>
              </w:rPr>
              <w:t xml:space="preserve"> information from Chapter 11 top complete a study guide.</w:t>
            </w:r>
          </w:p>
        </w:tc>
        <w:tc>
          <w:tcPr>
            <w:tcW w:w="2340" w:type="dxa"/>
          </w:tcPr>
          <w:p w14:paraId="260F1322" w14:textId="49A4FA5B" w:rsidR="00546A65" w:rsidRPr="009A2ADE" w:rsidRDefault="00620E6E" w:rsidP="002E24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620E6E">
              <w:rPr>
                <w:rFonts w:ascii="Calibri" w:hAnsi="Calibri"/>
                <w:sz w:val="18"/>
                <w:szCs w:val="18"/>
                <w:u w:val="single"/>
              </w:rPr>
              <w:t>demonstrate comprehension to explain how the American Revolution changed the lives of Americans (women, children, slaves).</w:t>
            </w:r>
          </w:p>
        </w:tc>
      </w:tr>
      <w:tr w:rsidR="00203D4E" w14:paraId="3323091C" w14:textId="77777777" w:rsidTr="007C0A9D">
        <w:trPr>
          <w:trHeight w:val="548"/>
        </w:trPr>
        <w:tc>
          <w:tcPr>
            <w:tcW w:w="1770" w:type="dxa"/>
          </w:tcPr>
          <w:p w14:paraId="459C5570" w14:textId="77777777" w:rsidR="00203D4E" w:rsidRPr="00B11FA2" w:rsidRDefault="00203D4E" w:rsidP="00203D4E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1938" w:type="dxa"/>
          </w:tcPr>
          <w:p w14:paraId="198675D1" w14:textId="20D20395" w:rsidR="00203D4E" w:rsidRPr="009A2ADE" w:rsidRDefault="002E24EF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11.3</w:t>
            </w:r>
            <w:r w:rsidRPr="002E24EF">
              <w:rPr>
                <w:rFonts w:ascii="Calibri" w:hAnsi="Calibri"/>
                <w:sz w:val="18"/>
                <w:szCs w:val="18"/>
              </w:rPr>
              <w:t xml:space="preserve"> Review Questions on Google Classroom.</w:t>
            </w:r>
          </w:p>
        </w:tc>
        <w:tc>
          <w:tcPr>
            <w:tcW w:w="2250" w:type="dxa"/>
          </w:tcPr>
          <w:p w14:paraId="56629B61" w14:textId="381F4DC1" w:rsidR="00203D4E" w:rsidRPr="009A2ADE" w:rsidRDefault="00546A65" w:rsidP="00511713">
            <w:pPr>
              <w:rPr>
                <w:rFonts w:ascii="Calibri" w:hAnsi="Calibri"/>
                <w:sz w:val="18"/>
                <w:szCs w:val="18"/>
              </w:rPr>
            </w:pPr>
            <w:r w:rsidRPr="00546A65">
              <w:rPr>
                <w:rFonts w:ascii="Calibri" w:hAnsi="Calibri"/>
                <w:sz w:val="18"/>
                <w:szCs w:val="18"/>
              </w:rPr>
              <w:t xml:space="preserve">Informal assessment </w:t>
            </w:r>
            <w:r w:rsidR="00511713">
              <w:rPr>
                <w:rFonts w:ascii="Calibri" w:hAnsi="Calibri"/>
                <w:sz w:val="18"/>
                <w:szCs w:val="18"/>
              </w:rPr>
              <w:t>of class discussions</w:t>
            </w:r>
          </w:p>
        </w:tc>
        <w:tc>
          <w:tcPr>
            <w:tcW w:w="2340" w:type="dxa"/>
          </w:tcPr>
          <w:p w14:paraId="1FEFCAE1" w14:textId="423ADD93" w:rsidR="00203D4E" w:rsidRPr="009A2ADE" w:rsidRDefault="00511713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11.4</w:t>
            </w:r>
            <w:r w:rsidRPr="00511713">
              <w:rPr>
                <w:rFonts w:ascii="Calibri" w:hAnsi="Calibri"/>
                <w:sz w:val="18"/>
                <w:szCs w:val="18"/>
              </w:rPr>
              <w:t xml:space="preserve"> Review Questions on Google Classroom.</w:t>
            </w:r>
          </w:p>
        </w:tc>
        <w:tc>
          <w:tcPr>
            <w:tcW w:w="2340" w:type="dxa"/>
          </w:tcPr>
          <w:p w14:paraId="4D46F021" w14:textId="09031AF2" w:rsidR="00203D4E" w:rsidRPr="009A2ADE" w:rsidRDefault="00511713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Chapter 11 Study Guide</w:t>
            </w:r>
          </w:p>
        </w:tc>
        <w:tc>
          <w:tcPr>
            <w:tcW w:w="2340" w:type="dxa"/>
          </w:tcPr>
          <w:p w14:paraId="35770C63" w14:textId="59254215" w:rsidR="00203D4E" w:rsidRPr="009A2ADE" w:rsidRDefault="00620E6E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Type 3</w:t>
            </w:r>
          </w:p>
        </w:tc>
      </w:tr>
      <w:tr w:rsidR="00E86AF1" w14:paraId="24AEA726" w14:textId="77777777" w:rsidTr="00E86AF1">
        <w:trPr>
          <w:trHeight w:val="638"/>
        </w:trPr>
        <w:tc>
          <w:tcPr>
            <w:tcW w:w="1770" w:type="dxa"/>
          </w:tcPr>
          <w:p w14:paraId="62213429" w14:textId="77777777" w:rsidR="00E86AF1" w:rsidRPr="00B11FA2" w:rsidRDefault="00E86AF1" w:rsidP="00E86AF1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14:paraId="2EDB038E" w14:textId="77777777" w:rsidR="00E86AF1" w:rsidRPr="00B11FA2" w:rsidRDefault="00E86AF1" w:rsidP="00E86AF1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14:paraId="23241F53" w14:textId="77777777"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38" w:type="dxa"/>
          </w:tcPr>
          <w:p w14:paraId="3BD28A98" w14:textId="708339C4" w:rsidR="00E86AF1" w:rsidRPr="009A2ADE" w:rsidRDefault="002E24EF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Nativist, Urbanization, famine, discrimination, telegraph</w:t>
            </w:r>
          </w:p>
        </w:tc>
        <w:tc>
          <w:tcPr>
            <w:tcW w:w="2250" w:type="dxa"/>
          </w:tcPr>
          <w:p w14:paraId="171BC216" w14:textId="75069A6F" w:rsidR="00E86AF1" w:rsidRPr="009A2ADE" w:rsidRDefault="002E24EF" w:rsidP="00E86AF1">
            <w:pPr>
              <w:rPr>
                <w:rFonts w:ascii="Calibri" w:hAnsi="Calibri"/>
                <w:sz w:val="18"/>
                <w:szCs w:val="18"/>
              </w:rPr>
            </w:pPr>
            <w:r w:rsidRPr="002E24EF">
              <w:rPr>
                <w:rFonts w:ascii="Calibri" w:hAnsi="Calibri"/>
                <w:sz w:val="18"/>
                <w:szCs w:val="18"/>
              </w:rPr>
              <w:t>Nativist, Urbanization, famine, discrimination, telegraph</w:t>
            </w:r>
          </w:p>
        </w:tc>
        <w:tc>
          <w:tcPr>
            <w:tcW w:w="2340" w:type="dxa"/>
          </w:tcPr>
          <w:p w14:paraId="1EF189CE" w14:textId="1610CE58" w:rsidR="00E86AF1" w:rsidRPr="009A2ADE" w:rsidRDefault="002E24EF" w:rsidP="00E86AF1">
            <w:pPr>
              <w:rPr>
                <w:rFonts w:ascii="Calibri" w:hAnsi="Calibri"/>
                <w:sz w:val="18"/>
                <w:szCs w:val="18"/>
              </w:rPr>
            </w:pPr>
            <w:r w:rsidRPr="002E24EF">
              <w:rPr>
                <w:rFonts w:ascii="Calibri" w:hAnsi="Calibri"/>
                <w:sz w:val="18"/>
                <w:szCs w:val="18"/>
              </w:rPr>
              <w:t>Nativist, Urbanization, famine, discrimination, telegraph</w:t>
            </w:r>
          </w:p>
        </w:tc>
        <w:tc>
          <w:tcPr>
            <w:tcW w:w="2340" w:type="dxa"/>
          </w:tcPr>
          <w:p w14:paraId="33406613" w14:textId="2E2E1EEA" w:rsidR="00E86AF1" w:rsidRPr="009A2ADE" w:rsidRDefault="002E24EF" w:rsidP="00E86AF1">
            <w:pPr>
              <w:rPr>
                <w:rFonts w:ascii="Calibri" w:hAnsi="Calibri"/>
                <w:sz w:val="18"/>
                <w:szCs w:val="18"/>
              </w:rPr>
            </w:pPr>
            <w:r w:rsidRPr="002E24EF">
              <w:rPr>
                <w:rFonts w:ascii="Calibri" w:hAnsi="Calibri"/>
                <w:sz w:val="18"/>
                <w:szCs w:val="18"/>
              </w:rPr>
              <w:t>Nativist, Urbanization, famine, discrimination, telegraph</w:t>
            </w:r>
          </w:p>
        </w:tc>
        <w:tc>
          <w:tcPr>
            <w:tcW w:w="2340" w:type="dxa"/>
          </w:tcPr>
          <w:p w14:paraId="4898B042" w14:textId="38FD0110" w:rsidR="00E86AF1" w:rsidRPr="009A2ADE" w:rsidRDefault="002E24EF" w:rsidP="00E86AF1">
            <w:pPr>
              <w:rPr>
                <w:rFonts w:ascii="Calibri" w:hAnsi="Calibri"/>
                <w:sz w:val="18"/>
                <w:szCs w:val="18"/>
              </w:rPr>
            </w:pPr>
            <w:r w:rsidRPr="002E24EF">
              <w:rPr>
                <w:rFonts w:ascii="Calibri" w:hAnsi="Calibri"/>
                <w:sz w:val="18"/>
                <w:szCs w:val="18"/>
              </w:rPr>
              <w:t>Nativist, Urbanization, famine, discrimination, telegraph</w:t>
            </w:r>
          </w:p>
        </w:tc>
      </w:tr>
      <w:tr w:rsidR="00E86AF1" w14:paraId="6981A42C" w14:textId="77777777" w:rsidTr="00E86AF1">
        <w:trPr>
          <w:trHeight w:val="70"/>
        </w:trPr>
        <w:tc>
          <w:tcPr>
            <w:tcW w:w="1770" w:type="dxa"/>
          </w:tcPr>
          <w:p w14:paraId="5B4F281B" w14:textId="77777777"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1938" w:type="dxa"/>
          </w:tcPr>
          <w:p w14:paraId="06C282B5" w14:textId="06EF675C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F1D06A2" w14:textId="5F71C4EA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7946D7C" w14:textId="5C2614E8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43918F9" w14:textId="170A6309" w:rsidR="00E86AF1" w:rsidRPr="009A2ADE" w:rsidRDefault="00A36498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None</w:t>
            </w:r>
          </w:p>
        </w:tc>
        <w:tc>
          <w:tcPr>
            <w:tcW w:w="2340" w:type="dxa"/>
          </w:tcPr>
          <w:p w14:paraId="3D7FC3A7" w14:textId="555FDB54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D842944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2FE427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508CD3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273760A2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1282E27F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37EC17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4FE0C" w14:textId="77777777" w:rsidR="00117580" w:rsidRDefault="00117580" w:rsidP="00797447">
      <w:pPr>
        <w:spacing w:after="0" w:line="240" w:lineRule="auto"/>
      </w:pPr>
      <w:r>
        <w:separator/>
      </w:r>
    </w:p>
  </w:endnote>
  <w:endnote w:type="continuationSeparator" w:id="0">
    <w:p w14:paraId="727AB2A8" w14:textId="77777777" w:rsidR="00117580" w:rsidRDefault="00117580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C5AA2" w14:textId="77777777" w:rsidR="00117580" w:rsidRDefault="00117580" w:rsidP="00797447">
      <w:pPr>
        <w:spacing w:after="0" w:line="240" w:lineRule="auto"/>
      </w:pPr>
      <w:r>
        <w:separator/>
      </w:r>
    </w:p>
  </w:footnote>
  <w:footnote w:type="continuationSeparator" w:id="0">
    <w:p w14:paraId="512D0175" w14:textId="77777777" w:rsidR="00117580" w:rsidRDefault="00117580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093D8B" w14:textId="3DA4AEC3" w:rsidR="00797447" w:rsidRPr="00754A98" w:rsidRDefault="00356C76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</w:t>
        </w:r>
        <w:r w:rsidR="002E24EF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 Social Studies Week of May 7-11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2018</w:t>
        </w:r>
      </w:p>
    </w:sdtContent>
  </w:sdt>
  <w:p w14:paraId="118AB7A5" w14:textId="77777777" w:rsidR="00754A98" w:rsidRDefault="00754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5B0"/>
    <w:multiLevelType w:val="hybridMultilevel"/>
    <w:tmpl w:val="A63A7E92"/>
    <w:lvl w:ilvl="0" w:tplc="DC52C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1DB0"/>
    <w:multiLevelType w:val="hybridMultilevel"/>
    <w:tmpl w:val="2662C2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229B9"/>
    <w:rsid w:val="00044A62"/>
    <w:rsid w:val="000546E8"/>
    <w:rsid w:val="00060661"/>
    <w:rsid w:val="000976B1"/>
    <w:rsid w:val="000A4E29"/>
    <w:rsid w:val="000C605B"/>
    <w:rsid w:val="000D35EB"/>
    <w:rsid w:val="000E78EB"/>
    <w:rsid w:val="000F6C46"/>
    <w:rsid w:val="00117580"/>
    <w:rsid w:val="00164383"/>
    <w:rsid w:val="0016683E"/>
    <w:rsid w:val="00166A69"/>
    <w:rsid w:val="00181510"/>
    <w:rsid w:val="001A0951"/>
    <w:rsid w:val="001A3719"/>
    <w:rsid w:val="001A3732"/>
    <w:rsid w:val="001A6B42"/>
    <w:rsid w:val="001A7E3C"/>
    <w:rsid w:val="001C16E7"/>
    <w:rsid w:val="001C1FF1"/>
    <w:rsid w:val="001D574A"/>
    <w:rsid w:val="00203D4E"/>
    <w:rsid w:val="0020484B"/>
    <w:rsid w:val="00214051"/>
    <w:rsid w:val="0023319B"/>
    <w:rsid w:val="00237ED9"/>
    <w:rsid w:val="002527FC"/>
    <w:rsid w:val="0025341D"/>
    <w:rsid w:val="002555A1"/>
    <w:rsid w:val="00271FC4"/>
    <w:rsid w:val="002810A7"/>
    <w:rsid w:val="002C1439"/>
    <w:rsid w:val="002D4429"/>
    <w:rsid w:val="002E24EF"/>
    <w:rsid w:val="002E681C"/>
    <w:rsid w:val="00307553"/>
    <w:rsid w:val="00311199"/>
    <w:rsid w:val="00311282"/>
    <w:rsid w:val="0032398B"/>
    <w:rsid w:val="003358DE"/>
    <w:rsid w:val="00341036"/>
    <w:rsid w:val="00341079"/>
    <w:rsid w:val="00355B68"/>
    <w:rsid w:val="00356C76"/>
    <w:rsid w:val="00360661"/>
    <w:rsid w:val="00361467"/>
    <w:rsid w:val="00364DDF"/>
    <w:rsid w:val="0037210A"/>
    <w:rsid w:val="0038057F"/>
    <w:rsid w:val="00381E6C"/>
    <w:rsid w:val="00390FCC"/>
    <w:rsid w:val="00391C3F"/>
    <w:rsid w:val="00396E13"/>
    <w:rsid w:val="003B31A9"/>
    <w:rsid w:val="003B4D40"/>
    <w:rsid w:val="003B5C19"/>
    <w:rsid w:val="003C0968"/>
    <w:rsid w:val="003C2333"/>
    <w:rsid w:val="003C50BD"/>
    <w:rsid w:val="003D03E0"/>
    <w:rsid w:val="003F702B"/>
    <w:rsid w:val="00401B66"/>
    <w:rsid w:val="00421D30"/>
    <w:rsid w:val="0043217D"/>
    <w:rsid w:val="00454584"/>
    <w:rsid w:val="004710D1"/>
    <w:rsid w:val="004909E6"/>
    <w:rsid w:val="004B066B"/>
    <w:rsid w:val="004B218D"/>
    <w:rsid w:val="004B3394"/>
    <w:rsid w:val="004B54DD"/>
    <w:rsid w:val="004C2E81"/>
    <w:rsid w:val="004C4441"/>
    <w:rsid w:val="004D47D8"/>
    <w:rsid w:val="004F353A"/>
    <w:rsid w:val="00511713"/>
    <w:rsid w:val="005154FB"/>
    <w:rsid w:val="00517D16"/>
    <w:rsid w:val="00520B79"/>
    <w:rsid w:val="00525ABC"/>
    <w:rsid w:val="00531440"/>
    <w:rsid w:val="00535A8A"/>
    <w:rsid w:val="005402AE"/>
    <w:rsid w:val="00546A65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01A0A"/>
    <w:rsid w:val="00610C54"/>
    <w:rsid w:val="00620C29"/>
    <w:rsid w:val="00620E6E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779ED"/>
    <w:rsid w:val="00684D50"/>
    <w:rsid w:val="00686A7A"/>
    <w:rsid w:val="006A044E"/>
    <w:rsid w:val="006A0720"/>
    <w:rsid w:val="006B14AE"/>
    <w:rsid w:val="006C04B1"/>
    <w:rsid w:val="006C3CA5"/>
    <w:rsid w:val="006D2A23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A30DF"/>
    <w:rsid w:val="007C0A9D"/>
    <w:rsid w:val="007D2C87"/>
    <w:rsid w:val="00804F2C"/>
    <w:rsid w:val="008104AA"/>
    <w:rsid w:val="00811C0F"/>
    <w:rsid w:val="008137C0"/>
    <w:rsid w:val="00824FD4"/>
    <w:rsid w:val="0082540F"/>
    <w:rsid w:val="0084275B"/>
    <w:rsid w:val="00846053"/>
    <w:rsid w:val="00857BFA"/>
    <w:rsid w:val="00864AE2"/>
    <w:rsid w:val="00873A3E"/>
    <w:rsid w:val="00884703"/>
    <w:rsid w:val="008853D7"/>
    <w:rsid w:val="0089022F"/>
    <w:rsid w:val="008B5C91"/>
    <w:rsid w:val="008C43D3"/>
    <w:rsid w:val="008C4C01"/>
    <w:rsid w:val="008F143B"/>
    <w:rsid w:val="008F4B5C"/>
    <w:rsid w:val="0091500B"/>
    <w:rsid w:val="00917F86"/>
    <w:rsid w:val="009260D2"/>
    <w:rsid w:val="00941057"/>
    <w:rsid w:val="00941739"/>
    <w:rsid w:val="0097187B"/>
    <w:rsid w:val="00971CB1"/>
    <w:rsid w:val="009838E3"/>
    <w:rsid w:val="00985619"/>
    <w:rsid w:val="0099174F"/>
    <w:rsid w:val="00992323"/>
    <w:rsid w:val="009A2ADE"/>
    <w:rsid w:val="009B4A5A"/>
    <w:rsid w:val="009B5808"/>
    <w:rsid w:val="009D0DBD"/>
    <w:rsid w:val="009D1681"/>
    <w:rsid w:val="009D2763"/>
    <w:rsid w:val="009D3307"/>
    <w:rsid w:val="009F1C8D"/>
    <w:rsid w:val="009F6A34"/>
    <w:rsid w:val="00A3017B"/>
    <w:rsid w:val="00A36498"/>
    <w:rsid w:val="00A45DA5"/>
    <w:rsid w:val="00A47D3B"/>
    <w:rsid w:val="00A7678B"/>
    <w:rsid w:val="00A9357F"/>
    <w:rsid w:val="00A93F78"/>
    <w:rsid w:val="00A97C7F"/>
    <w:rsid w:val="00AA759C"/>
    <w:rsid w:val="00AF6383"/>
    <w:rsid w:val="00B0159B"/>
    <w:rsid w:val="00B11CBD"/>
    <w:rsid w:val="00B11FA2"/>
    <w:rsid w:val="00B1293C"/>
    <w:rsid w:val="00B13352"/>
    <w:rsid w:val="00B22C0E"/>
    <w:rsid w:val="00B247BF"/>
    <w:rsid w:val="00B26F6F"/>
    <w:rsid w:val="00B303A7"/>
    <w:rsid w:val="00B320FF"/>
    <w:rsid w:val="00B37274"/>
    <w:rsid w:val="00B42C19"/>
    <w:rsid w:val="00B449E8"/>
    <w:rsid w:val="00B57675"/>
    <w:rsid w:val="00B60409"/>
    <w:rsid w:val="00B6102A"/>
    <w:rsid w:val="00B813F5"/>
    <w:rsid w:val="00B82326"/>
    <w:rsid w:val="00B97048"/>
    <w:rsid w:val="00BA1122"/>
    <w:rsid w:val="00BA6A80"/>
    <w:rsid w:val="00BC5ED9"/>
    <w:rsid w:val="00BC7932"/>
    <w:rsid w:val="00C01308"/>
    <w:rsid w:val="00C05561"/>
    <w:rsid w:val="00C109AD"/>
    <w:rsid w:val="00C17A3C"/>
    <w:rsid w:val="00C20250"/>
    <w:rsid w:val="00C243F9"/>
    <w:rsid w:val="00C61700"/>
    <w:rsid w:val="00C62600"/>
    <w:rsid w:val="00C72ECA"/>
    <w:rsid w:val="00C75DBF"/>
    <w:rsid w:val="00C92632"/>
    <w:rsid w:val="00CC2923"/>
    <w:rsid w:val="00CC4389"/>
    <w:rsid w:val="00CC46CB"/>
    <w:rsid w:val="00CE63AA"/>
    <w:rsid w:val="00CE7D6E"/>
    <w:rsid w:val="00D0369B"/>
    <w:rsid w:val="00D03B4F"/>
    <w:rsid w:val="00D062A8"/>
    <w:rsid w:val="00D13011"/>
    <w:rsid w:val="00D157DF"/>
    <w:rsid w:val="00D30F55"/>
    <w:rsid w:val="00D31B29"/>
    <w:rsid w:val="00D441A7"/>
    <w:rsid w:val="00D5418F"/>
    <w:rsid w:val="00D56EBA"/>
    <w:rsid w:val="00D75289"/>
    <w:rsid w:val="00D912BC"/>
    <w:rsid w:val="00DA1959"/>
    <w:rsid w:val="00DA73EA"/>
    <w:rsid w:val="00DB6DC3"/>
    <w:rsid w:val="00DC240C"/>
    <w:rsid w:val="00DD37ED"/>
    <w:rsid w:val="00DD38D0"/>
    <w:rsid w:val="00DE01C4"/>
    <w:rsid w:val="00E024D8"/>
    <w:rsid w:val="00E043F6"/>
    <w:rsid w:val="00E10BA3"/>
    <w:rsid w:val="00E33CBC"/>
    <w:rsid w:val="00E45BDC"/>
    <w:rsid w:val="00E80837"/>
    <w:rsid w:val="00E8142E"/>
    <w:rsid w:val="00E82DBE"/>
    <w:rsid w:val="00E86AF1"/>
    <w:rsid w:val="00EA68EA"/>
    <w:rsid w:val="00EE4F8C"/>
    <w:rsid w:val="00F17332"/>
    <w:rsid w:val="00F35145"/>
    <w:rsid w:val="00F75726"/>
    <w:rsid w:val="00F80256"/>
    <w:rsid w:val="00FB3EA7"/>
    <w:rsid w:val="00FB7AD4"/>
    <w:rsid w:val="00FE4B42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D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34CF3"/>
    <w:rsid w:val="000A6130"/>
    <w:rsid w:val="000A7519"/>
    <w:rsid w:val="000E0843"/>
    <w:rsid w:val="001105F1"/>
    <w:rsid w:val="00130FB6"/>
    <w:rsid w:val="00150E7C"/>
    <w:rsid w:val="00246819"/>
    <w:rsid w:val="002C07D1"/>
    <w:rsid w:val="00384E01"/>
    <w:rsid w:val="004E24B1"/>
    <w:rsid w:val="005D5D4C"/>
    <w:rsid w:val="005F5A78"/>
    <w:rsid w:val="006578E1"/>
    <w:rsid w:val="00737A4D"/>
    <w:rsid w:val="007D17F3"/>
    <w:rsid w:val="008C7174"/>
    <w:rsid w:val="00925086"/>
    <w:rsid w:val="009448EE"/>
    <w:rsid w:val="00BD6185"/>
    <w:rsid w:val="00BE28EB"/>
    <w:rsid w:val="00D21FB8"/>
    <w:rsid w:val="00EA32AB"/>
    <w:rsid w:val="00EC3E32"/>
    <w:rsid w:val="00F46C08"/>
    <w:rsid w:val="00F669D9"/>
    <w:rsid w:val="00F91378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13F6-AEE0-4302-8DA8-960F8667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May 7-11, 2018</vt:lpstr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May 7-11, 2018</dc:title>
  <dc:creator>Sherrill</dc:creator>
  <cp:lastModifiedBy>Gawliks</cp:lastModifiedBy>
  <cp:revision>2</cp:revision>
  <cp:lastPrinted>2017-12-21T00:08:00Z</cp:lastPrinted>
  <dcterms:created xsi:type="dcterms:W3CDTF">2018-05-04T13:21:00Z</dcterms:created>
  <dcterms:modified xsi:type="dcterms:W3CDTF">2018-05-04T13:21:00Z</dcterms:modified>
</cp:coreProperties>
</file>