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8   </w:t>
      </w:r>
      <w:r w:rsidR="00A117D3">
        <w:rPr>
          <w:sz w:val="22"/>
          <w:szCs w:val="22"/>
        </w:rPr>
        <w:t>Week of May 9-13</w:t>
      </w:r>
      <w:r w:rsidR="00D961D9">
        <w:rPr>
          <w:sz w:val="22"/>
          <w:szCs w:val="22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213CDF">
        <w:tc>
          <w:tcPr>
            <w:tcW w:w="190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9B7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5</w:t>
            </w:r>
            <w:r w:rsidR="00E913E4">
              <w:rPr>
                <w:sz w:val="18"/>
                <w:szCs w:val="18"/>
              </w:rPr>
              <w:t>-</w:t>
            </w:r>
            <w:r w:rsidR="00A117D3">
              <w:rPr>
                <w:sz w:val="18"/>
                <w:szCs w:val="18"/>
              </w:rPr>
              <w:t>9</w:t>
            </w:r>
          </w:p>
        </w:tc>
        <w:tc>
          <w:tcPr>
            <w:tcW w:w="2070" w:type="dxa"/>
          </w:tcPr>
          <w:p w:rsidR="001F6BDF" w:rsidRPr="00F27CB1" w:rsidRDefault="009B7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5</w:t>
            </w:r>
            <w:r w:rsidR="00E913E4">
              <w:rPr>
                <w:sz w:val="18"/>
                <w:szCs w:val="18"/>
              </w:rPr>
              <w:t>-</w:t>
            </w:r>
            <w:r w:rsidR="00A117D3">
              <w:rPr>
                <w:sz w:val="18"/>
                <w:szCs w:val="18"/>
              </w:rPr>
              <w:t>10</w:t>
            </w:r>
          </w:p>
        </w:tc>
        <w:tc>
          <w:tcPr>
            <w:tcW w:w="2160" w:type="dxa"/>
          </w:tcPr>
          <w:p w:rsidR="001F6BDF" w:rsidRPr="00F27CB1" w:rsidRDefault="009B7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5</w:t>
            </w:r>
            <w:r w:rsidR="00E913E4">
              <w:rPr>
                <w:sz w:val="18"/>
                <w:szCs w:val="18"/>
              </w:rPr>
              <w:t>-</w:t>
            </w:r>
            <w:r w:rsidR="00A117D3">
              <w:rPr>
                <w:sz w:val="18"/>
                <w:szCs w:val="18"/>
              </w:rPr>
              <w:t>11</w:t>
            </w:r>
          </w:p>
        </w:tc>
        <w:tc>
          <w:tcPr>
            <w:tcW w:w="2340" w:type="dxa"/>
          </w:tcPr>
          <w:p w:rsidR="001F6BDF" w:rsidRPr="00F27CB1" w:rsidRDefault="009B7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5</w:t>
            </w:r>
            <w:r w:rsidR="00E913E4">
              <w:rPr>
                <w:sz w:val="18"/>
                <w:szCs w:val="18"/>
              </w:rPr>
              <w:t>-</w:t>
            </w:r>
            <w:r w:rsidR="00A117D3">
              <w:rPr>
                <w:sz w:val="18"/>
                <w:szCs w:val="18"/>
              </w:rPr>
              <w:t>12</w:t>
            </w:r>
          </w:p>
        </w:tc>
        <w:tc>
          <w:tcPr>
            <w:tcW w:w="2493" w:type="dxa"/>
          </w:tcPr>
          <w:p w:rsidR="001F6BDF" w:rsidRPr="00F27CB1" w:rsidRDefault="00A117D3" w:rsidP="00057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5-13</w:t>
            </w:r>
            <w:bookmarkStart w:id="0" w:name="_GoBack"/>
            <w:bookmarkEnd w:id="0"/>
          </w:p>
        </w:tc>
      </w:tr>
      <w:tr w:rsidR="00A117D3" w:rsidRPr="00E76D6F" w:rsidTr="00213CDF">
        <w:trPr>
          <w:trHeight w:val="1322"/>
        </w:trPr>
        <w:tc>
          <w:tcPr>
            <w:tcW w:w="1908" w:type="dxa"/>
          </w:tcPr>
          <w:p w:rsidR="00A117D3" w:rsidRPr="00E76D6F" w:rsidRDefault="00A117D3">
            <w:pPr>
              <w:rPr>
                <w:color w:val="FF0000"/>
                <w:sz w:val="16"/>
                <w:szCs w:val="16"/>
              </w:rPr>
            </w:pPr>
          </w:p>
          <w:p w:rsidR="00A117D3" w:rsidRPr="00E76D6F" w:rsidRDefault="00A117D3">
            <w:pPr>
              <w:rPr>
                <w:color w:val="FF0000"/>
                <w:sz w:val="16"/>
                <w:szCs w:val="16"/>
              </w:rPr>
            </w:pPr>
          </w:p>
          <w:p w:rsidR="00A117D3" w:rsidRPr="00E76D6F" w:rsidRDefault="00A117D3">
            <w:pPr>
              <w:rPr>
                <w:color w:val="FF0000"/>
                <w:sz w:val="16"/>
                <w:szCs w:val="16"/>
              </w:rPr>
            </w:pPr>
          </w:p>
          <w:p w:rsidR="00A117D3" w:rsidRDefault="00A117D3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CCSS/MAS</w:t>
            </w:r>
          </w:p>
          <w:p w:rsidR="00A117D3" w:rsidRDefault="00A117D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PBIS 1</w:t>
            </w:r>
            <w:r w:rsidRPr="0022219B">
              <w:rPr>
                <w:color w:val="FF0000"/>
                <w:sz w:val="16"/>
                <w:szCs w:val="16"/>
                <w:vertAlign w:val="superscript"/>
              </w:rPr>
              <w:t>st</w:t>
            </w:r>
            <w:r>
              <w:rPr>
                <w:color w:val="FF0000"/>
                <w:sz w:val="16"/>
                <w:szCs w:val="16"/>
              </w:rPr>
              <w:t xml:space="preserve"> Hour</w:t>
            </w:r>
          </w:p>
          <w:p w:rsidR="00A117D3" w:rsidRPr="00E76D6F" w:rsidRDefault="00A117D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Honesty</w:t>
            </w:r>
          </w:p>
        </w:tc>
        <w:tc>
          <w:tcPr>
            <w:tcW w:w="2160" w:type="dxa"/>
          </w:tcPr>
          <w:p w:rsidR="00A117D3" w:rsidRPr="00E76D6F" w:rsidRDefault="00A117D3" w:rsidP="00B626DC">
            <w:pPr>
              <w:rPr>
                <w:color w:val="FF0000"/>
                <w:sz w:val="16"/>
                <w:szCs w:val="16"/>
              </w:rPr>
            </w:pPr>
            <w:r w:rsidRPr="009E6635">
              <w:rPr>
                <w:color w:val="FF0000"/>
                <w:sz w:val="16"/>
                <w:szCs w:val="16"/>
              </w:rPr>
              <w:t>TSC perform operations with numbers expressed in scientific notation including problems where both decimal and scientific notation are used (8.EE.A.4) using guided instruction and independent practice.</w:t>
            </w:r>
          </w:p>
        </w:tc>
        <w:tc>
          <w:tcPr>
            <w:tcW w:w="2070" w:type="dxa"/>
          </w:tcPr>
          <w:p w:rsidR="00A117D3" w:rsidRPr="00E76D6F" w:rsidRDefault="00A117D3" w:rsidP="00B626D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perform operations with numbers expressed in scientific notation including problems where both decimal and scientific notation are used (8.EE.A.4) using guided instruction and independent practice.</w:t>
            </w:r>
          </w:p>
        </w:tc>
        <w:tc>
          <w:tcPr>
            <w:tcW w:w="2160" w:type="dxa"/>
          </w:tcPr>
          <w:p w:rsidR="00A117D3" w:rsidRPr="00E76D6F" w:rsidRDefault="00A117D3" w:rsidP="00A117D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perform operations with numbers expressed in scientific notation including problems where both decimal and scientific notation are used (8.EE.A.4) using pretest.</w:t>
            </w:r>
          </w:p>
        </w:tc>
        <w:tc>
          <w:tcPr>
            <w:tcW w:w="2340" w:type="dxa"/>
          </w:tcPr>
          <w:p w:rsidR="00A117D3" w:rsidRPr="00E76D6F" w:rsidRDefault="00A117D3" w:rsidP="009E663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perform operations with numbers expressed in scientific notation including problems where both decimal and scientific notation are used (8.EE.A.4) using guided instruction and partner practice.</w:t>
            </w:r>
          </w:p>
        </w:tc>
        <w:tc>
          <w:tcPr>
            <w:tcW w:w="2493" w:type="dxa"/>
          </w:tcPr>
          <w:p w:rsidR="00A117D3" w:rsidRPr="00E76D6F" w:rsidRDefault="00A117D3" w:rsidP="00A117D3">
            <w:pPr>
              <w:rPr>
                <w:color w:val="FF0000"/>
                <w:sz w:val="16"/>
                <w:szCs w:val="16"/>
              </w:rPr>
            </w:pPr>
            <w:r w:rsidRPr="009E6635">
              <w:rPr>
                <w:color w:val="FF0000"/>
                <w:sz w:val="16"/>
                <w:szCs w:val="16"/>
              </w:rPr>
              <w:t>TSC perform operations with numbers expressed in scientific notation including problems where both decimal and scientific notation are used (8.EE.A.4) using independent practice.</w:t>
            </w:r>
          </w:p>
        </w:tc>
      </w:tr>
      <w:tr w:rsidR="00A117D3" w:rsidRPr="00E76D6F" w:rsidTr="00213CDF">
        <w:trPr>
          <w:trHeight w:val="1520"/>
        </w:trPr>
        <w:tc>
          <w:tcPr>
            <w:tcW w:w="1908" w:type="dxa"/>
          </w:tcPr>
          <w:p w:rsidR="00A117D3" w:rsidRPr="00E76D6F" w:rsidRDefault="00A117D3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160" w:type="dxa"/>
          </w:tcPr>
          <w:p w:rsidR="00A117D3" w:rsidRPr="00E76D6F" w:rsidRDefault="00A117D3" w:rsidP="00B626D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9E6635">
              <w:rPr>
                <w:color w:val="548DD4" w:themeColor="text2" w:themeTint="99"/>
                <w:sz w:val="16"/>
                <w:szCs w:val="16"/>
                <w:u w:val="single"/>
              </w:rPr>
              <w:t>TSC read and write to perform operations with numbers expressed in scientific notation including problems where both decimal and scientific notation are used (8.EE.A.4) using guided instruction and independent practice.</w:t>
            </w:r>
          </w:p>
        </w:tc>
        <w:tc>
          <w:tcPr>
            <w:tcW w:w="2070" w:type="dxa"/>
          </w:tcPr>
          <w:p w:rsidR="00A117D3" w:rsidRPr="00E76D6F" w:rsidRDefault="00A117D3" w:rsidP="00B626D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9E6635">
              <w:rPr>
                <w:color w:val="548DD4" w:themeColor="text2" w:themeTint="99"/>
                <w:sz w:val="16"/>
                <w:szCs w:val="16"/>
              </w:rPr>
              <w:t>TSC</w:t>
            </w:r>
            <w:r w:rsidRPr="009E6635"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p</w:t>
            </w:r>
            <w:r w:rsidRPr="009E6635">
              <w:rPr>
                <w:color w:val="548DD4" w:themeColor="text2" w:themeTint="99"/>
                <w:sz w:val="16"/>
                <w:szCs w:val="16"/>
                <w:u w:val="single"/>
              </w:rPr>
              <w:t>erform operations with numbers expressed in scientific notation including problems where both decimal and scientific notation are used (8.EE.A.4) using guided instruction and independent practice.</w:t>
            </w:r>
          </w:p>
        </w:tc>
        <w:tc>
          <w:tcPr>
            <w:tcW w:w="2160" w:type="dxa"/>
          </w:tcPr>
          <w:p w:rsidR="00A117D3" w:rsidRPr="00E76D6F" w:rsidRDefault="00A117D3" w:rsidP="00A117D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9E6635">
              <w:rPr>
                <w:color w:val="548DD4" w:themeColor="text2" w:themeTint="99"/>
                <w:sz w:val="16"/>
                <w:szCs w:val="16"/>
              </w:rPr>
              <w:t>TSC</w:t>
            </w:r>
            <w:r w:rsidRPr="009E6635"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p</w:t>
            </w:r>
            <w:r w:rsidRPr="009E6635">
              <w:rPr>
                <w:color w:val="548DD4" w:themeColor="text2" w:themeTint="99"/>
                <w:sz w:val="16"/>
                <w:szCs w:val="16"/>
                <w:u w:val="single"/>
              </w:rPr>
              <w:t>erform operations with numbers expressed in scientific notation including problems where both decimal and scientific notation are used (8.EE.A.4) 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pretest</w:t>
            </w:r>
            <w:r w:rsidRPr="009E6635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340" w:type="dxa"/>
          </w:tcPr>
          <w:p w:rsidR="00A117D3" w:rsidRPr="00E76D6F" w:rsidRDefault="00A117D3" w:rsidP="00147AB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9E6635">
              <w:rPr>
                <w:color w:val="548DD4" w:themeColor="text2" w:themeTint="99"/>
                <w:sz w:val="16"/>
                <w:szCs w:val="16"/>
              </w:rPr>
              <w:t>TSC</w:t>
            </w:r>
            <w:r w:rsidRPr="009E6635"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p</w:t>
            </w:r>
            <w:r w:rsidRPr="009E6635">
              <w:rPr>
                <w:color w:val="548DD4" w:themeColor="text2" w:themeTint="99"/>
                <w:sz w:val="16"/>
                <w:szCs w:val="16"/>
                <w:u w:val="single"/>
              </w:rPr>
              <w:t>erform operations with numbers expressed in scientific notation including problems where both decimal and scientific notation are used (8.EE.A.4) using gu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ided instruction and partner</w:t>
            </w:r>
            <w:r w:rsidRPr="009E6635">
              <w:rPr>
                <w:color w:val="548DD4" w:themeColor="text2" w:themeTint="99"/>
                <w:sz w:val="16"/>
                <w:szCs w:val="16"/>
                <w:u w:val="single"/>
              </w:rPr>
              <w:t xml:space="preserve"> practice.</w:t>
            </w:r>
          </w:p>
        </w:tc>
        <w:tc>
          <w:tcPr>
            <w:tcW w:w="2493" w:type="dxa"/>
          </w:tcPr>
          <w:p w:rsidR="00A117D3" w:rsidRPr="00E76D6F" w:rsidRDefault="00A117D3" w:rsidP="00A117D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9E6635">
              <w:rPr>
                <w:color w:val="548DD4" w:themeColor="text2" w:themeTint="99"/>
                <w:sz w:val="16"/>
                <w:szCs w:val="16"/>
                <w:u w:val="single"/>
              </w:rPr>
              <w:t>TSC read and write to perform operations with numbers expressed in scientific notation including problems where both decimal and scientific notation are used (8.EE.A.4) using independent practice.</w:t>
            </w:r>
          </w:p>
        </w:tc>
      </w:tr>
      <w:tr w:rsidR="00A117D3" w:rsidRPr="00E76D6F" w:rsidTr="00213CDF">
        <w:tc>
          <w:tcPr>
            <w:tcW w:w="1908" w:type="dxa"/>
          </w:tcPr>
          <w:p w:rsidR="00A117D3" w:rsidRPr="00E76D6F" w:rsidRDefault="00A117D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  <w:r>
              <w:rPr>
                <w:sz w:val="16"/>
                <w:szCs w:val="16"/>
              </w:rPr>
              <w:t>/Assignment</w:t>
            </w:r>
          </w:p>
        </w:tc>
        <w:tc>
          <w:tcPr>
            <w:tcW w:w="2160" w:type="dxa"/>
          </w:tcPr>
          <w:p w:rsidR="00A117D3" w:rsidRPr="00E76D6F" w:rsidRDefault="00A117D3" w:rsidP="009E6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Correct HW 2/3; Complete Independent Practice 2/3</w:t>
            </w:r>
          </w:p>
        </w:tc>
        <w:tc>
          <w:tcPr>
            <w:tcW w:w="2070" w:type="dxa"/>
          </w:tcPr>
          <w:p w:rsidR="00A117D3" w:rsidRPr="00E76D6F" w:rsidRDefault="00A117D3" w:rsidP="00253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 Practice/Matching</w:t>
            </w:r>
          </w:p>
        </w:tc>
        <w:tc>
          <w:tcPr>
            <w:tcW w:w="2160" w:type="dxa"/>
          </w:tcPr>
          <w:p w:rsidR="00A117D3" w:rsidRPr="00E76D6F" w:rsidRDefault="00A117D3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Multiplying and dividing  in scientific notation</w:t>
            </w:r>
          </w:p>
        </w:tc>
        <w:tc>
          <w:tcPr>
            <w:tcW w:w="2340" w:type="dxa"/>
          </w:tcPr>
          <w:p w:rsidR="00A117D3" w:rsidRPr="00E76D6F" w:rsidRDefault="00A117D3" w:rsidP="00F355DF">
            <w:pPr>
              <w:rPr>
                <w:sz w:val="16"/>
                <w:szCs w:val="16"/>
              </w:rPr>
            </w:pPr>
            <w:r w:rsidRPr="00A117D3">
              <w:rPr>
                <w:sz w:val="16"/>
                <w:szCs w:val="16"/>
              </w:rPr>
              <w:t>Multiplying and dividing  in scientific notation</w:t>
            </w:r>
          </w:p>
        </w:tc>
        <w:tc>
          <w:tcPr>
            <w:tcW w:w="2493" w:type="dxa"/>
          </w:tcPr>
          <w:p w:rsidR="00A117D3" w:rsidRPr="00E76D6F" w:rsidRDefault="00A117D3" w:rsidP="00F355DF">
            <w:pPr>
              <w:rPr>
                <w:sz w:val="16"/>
                <w:szCs w:val="16"/>
              </w:rPr>
            </w:pPr>
            <w:r w:rsidRPr="00A117D3">
              <w:rPr>
                <w:sz w:val="16"/>
                <w:szCs w:val="16"/>
              </w:rPr>
              <w:t>Multiplying and dividing  in scientific notation</w:t>
            </w:r>
          </w:p>
        </w:tc>
      </w:tr>
      <w:tr w:rsidR="00A117D3" w:rsidRPr="00E76D6F" w:rsidTr="00213CDF">
        <w:tc>
          <w:tcPr>
            <w:tcW w:w="1908" w:type="dxa"/>
          </w:tcPr>
          <w:p w:rsidR="00A117D3" w:rsidRPr="00E76D6F" w:rsidRDefault="00A117D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A117D3" w:rsidRPr="00E76D6F" w:rsidRDefault="00A117D3" w:rsidP="000F06BC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 xml:space="preserve">Calculators, teacher assistance, </w:t>
            </w:r>
          </w:p>
        </w:tc>
        <w:tc>
          <w:tcPr>
            <w:tcW w:w="2070" w:type="dxa"/>
          </w:tcPr>
          <w:p w:rsidR="00A117D3" w:rsidRPr="00E76D6F" w:rsidRDefault="00A117D3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Assistance</w:t>
            </w:r>
          </w:p>
        </w:tc>
        <w:tc>
          <w:tcPr>
            <w:tcW w:w="2160" w:type="dxa"/>
          </w:tcPr>
          <w:p w:rsidR="00A117D3" w:rsidRPr="00E76D6F" w:rsidRDefault="00A117D3" w:rsidP="009E6635">
            <w:pPr>
              <w:rPr>
                <w:sz w:val="16"/>
                <w:szCs w:val="16"/>
              </w:rPr>
            </w:pPr>
            <w:r w:rsidRPr="009E6635">
              <w:rPr>
                <w:sz w:val="16"/>
                <w:szCs w:val="16"/>
              </w:rPr>
              <w:t>Calculators, teacher assistance,</w:t>
            </w:r>
          </w:p>
        </w:tc>
        <w:tc>
          <w:tcPr>
            <w:tcW w:w="2340" w:type="dxa"/>
          </w:tcPr>
          <w:p w:rsidR="00A117D3" w:rsidRPr="00E76D6F" w:rsidRDefault="00A117D3" w:rsidP="005A017A">
            <w:pPr>
              <w:rPr>
                <w:sz w:val="16"/>
                <w:szCs w:val="16"/>
              </w:rPr>
            </w:pPr>
            <w:r w:rsidRPr="009E6635">
              <w:rPr>
                <w:sz w:val="16"/>
                <w:szCs w:val="16"/>
              </w:rPr>
              <w:t>Calculators, teacher assistance,</w:t>
            </w:r>
          </w:p>
        </w:tc>
        <w:tc>
          <w:tcPr>
            <w:tcW w:w="2493" w:type="dxa"/>
          </w:tcPr>
          <w:p w:rsidR="00A117D3" w:rsidRPr="00E76D6F" w:rsidRDefault="00A117D3" w:rsidP="009E6635">
            <w:pPr>
              <w:rPr>
                <w:sz w:val="16"/>
                <w:szCs w:val="16"/>
              </w:rPr>
            </w:pPr>
            <w:r w:rsidRPr="009E6635">
              <w:rPr>
                <w:sz w:val="16"/>
                <w:szCs w:val="16"/>
              </w:rPr>
              <w:t>Calculators, teacher assistance,</w:t>
            </w:r>
          </w:p>
        </w:tc>
      </w:tr>
      <w:tr w:rsidR="00A117D3" w:rsidRPr="00E76D6F" w:rsidTr="00213CDF">
        <w:trPr>
          <w:trHeight w:val="647"/>
        </w:trPr>
        <w:tc>
          <w:tcPr>
            <w:tcW w:w="1908" w:type="dxa"/>
          </w:tcPr>
          <w:p w:rsidR="00A117D3" w:rsidRPr="00E76D6F" w:rsidRDefault="00A117D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A117D3" w:rsidRPr="000C0018" w:rsidRDefault="00A117D3" w:rsidP="000F06BC">
            <w:pPr>
              <w:rPr>
                <w:sz w:val="16"/>
                <w:szCs w:val="16"/>
              </w:rPr>
            </w:pPr>
            <w:r w:rsidRPr="00724E95">
              <w:rPr>
                <w:sz w:val="16"/>
                <w:szCs w:val="16"/>
              </w:rPr>
              <w:t>Rational, irrational, square root, approximation, repeating and terminating decimals, fractions, consecutive numbers</w:t>
            </w:r>
          </w:p>
          <w:p w:rsidR="00A117D3" w:rsidRPr="00E76D6F" w:rsidRDefault="00A117D3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A117D3" w:rsidRPr="00E76D6F" w:rsidRDefault="00A117D3" w:rsidP="00EC6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Base, exponential form, exponent, exponential functions, exponential growth, growth factor, scientific notation, standard form</w:t>
            </w:r>
          </w:p>
        </w:tc>
        <w:tc>
          <w:tcPr>
            <w:tcW w:w="2160" w:type="dxa"/>
          </w:tcPr>
          <w:p w:rsidR="00A117D3" w:rsidRPr="00E76D6F" w:rsidRDefault="00A117D3" w:rsidP="00EC6FE9">
            <w:pPr>
              <w:rPr>
                <w:sz w:val="16"/>
                <w:szCs w:val="16"/>
              </w:rPr>
            </w:pPr>
            <w:r w:rsidRPr="00724E95">
              <w:rPr>
                <w:sz w:val="16"/>
                <w:szCs w:val="16"/>
              </w:rPr>
              <w:t>Base, exponential form, exponent, exponential functions, exponential growth, growth factor, scientific notation, standard form</w:t>
            </w:r>
          </w:p>
        </w:tc>
        <w:tc>
          <w:tcPr>
            <w:tcW w:w="2340" w:type="dxa"/>
          </w:tcPr>
          <w:p w:rsidR="00A117D3" w:rsidRPr="00E76D6F" w:rsidRDefault="00A117D3" w:rsidP="000F06BC">
            <w:pPr>
              <w:rPr>
                <w:sz w:val="16"/>
                <w:szCs w:val="16"/>
              </w:rPr>
            </w:pPr>
            <w:r w:rsidRPr="00724E95">
              <w:rPr>
                <w:sz w:val="16"/>
                <w:szCs w:val="16"/>
              </w:rPr>
              <w:t>Base, exponential form, exponent, exponential functions, exponential growth, growth factor, scientific notation, standard form</w:t>
            </w:r>
          </w:p>
        </w:tc>
        <w:tc>
          <w:tcPr>
            <w:tcW w:w="2493" w:type="dxa"/>
          </w:tcPr>
          <w:p w:rsidR="00A117D3" w:rsidRPr="00E76D6F" w:rsidRDefault="00A117D3" w:rsidP="000F06BC">
            <w:pPr>
              <w:rPr>
                <w:sz w:val="16"/>
                <w:szCs w:val="16"/>
              </w:rPr>
            </w:pPr>
            <w:r w:rsidRPr="00724E95">
              <w:rPr>
                <w:sz w:val="16"/>
                <w:szCs w:val="16"/>
              </w:rPr>
              <w:t>Base, exponential form, exponent, exponential functions, exponential growth, growth factor, scientific notation, standard form</w:t>
            </w:r>
          </w:p>
        </w:tc>
      </w:tr>
      <w:tr w:rsidR="00A117D3" w:rsidRPr="00E76D6F" w:rsidTr="00213CDF">
        <w:tc>
          <w:tcPr>
            <w:tcW w:w="1908" w:type="dxa"/>
          </w:tcPr>
          <w:p w:rsidR="00A117D3" w:rsidRPr="00E76D6F" w:rsidRDefault="00A117D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A117D3" w:rsidRPr="00E76D6F" w:rsidRDefault="00A117D3" w:rsidP="00FF7AA1">
            <w:pPr>
              <w:rPr>
                <w:sz w:val="16"/>
                <w:szCs w:val="16"/>
              </w:rPr>
            </w:pPr>
            <w:r w:rsidRPr="009B7F66">
              <w:rPr>
                <w:sz w:val="16"/>
                <w:szCs w:val="16"/>
              </w:rPr>
              <w:t>Overhead questions</w:t>
            </w:r>
          </w:p>
        </w:tc>
        <w:tc>
          <w:tcPr>
            <w:tcW w:w="2070" w:type="dxa"/>
          </w:tcPr>
          <w:p w:rsidR="00A117D3" w:rsidRPr="00E76D6F" w:rsidRDefault="00A117D3" w:rsidP="000F06B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117D3" w:rsidRPr="00E76D6F" w:rsidRDefault="00A117D3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Overhead questions</w:t>
            </w:r>
          </w:p>
        </w:tc>
        <w:tc>
          <w:tcPr>
            <w:tcW w:w="2340" w:type="dxa"/>
          </w:tcPr>
          <w:p w:rsidR="00A117D3" w:rsidRPr="00E76D6F" w:rsidRDefault="00A117D3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Overhead questions</w:t>
            </w:r>
          </w:p>
        </w:tc>
        <w:tc>
          <w:tcPr>
            <w:tcW w:w="2493" w:type="dxa"/>
          </w:tcPr>
          <w:p w:rsidR="00A117D3" w:rsidRPr="00BD0915" w:rsidRDefault="00A117D3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Overhead questions</w:t>
            </w: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2BC7"/>
    <w:multiLevelType w:val="hybridMultilevel"/>
    <w:tmpl w:val="69124D12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00DFD"/>
    <w:rsid w:val="000575B9"/>
    <w:rsid w:val="000C0018"/>
    <w:rsid w:val="000D3989"/>
    <w:rsid w:val="000E66BC"/>
    <w:rsid w:val="0012773B"/>
    <w:rsid w:val="001424A1"/>
    <w:rsid w:val="00165BB7"/>
    <w:rsid w:val="00165F78"/>
    <w:rsid w:val="00171517"/>
    <w:rsid w:val="001B292F"/>
    <w:rsid w:val="001C1292"/>
    <w:rsid w:val="001D1B1D"/>
    <w:rsid w:val="001E083D"/>
    <w:rsid w:val="001F6BDF"/>
    <w:rsid w:val="00203723"/>
    <w:rsid w:val="00213CDF"/>
    <w:rsid w:val="0022219B"/>
    <w:rsid w:val="00226552"/>
    <w:rsid w:val="00253C51"/>
    <w:rsid w:val="00330A1A"/>
    <w:rsid w:val="00333A53"/>
    <w:rsid w:val="00341A23"/>
    <w:rsid w:val="003C5382"/>
    <w:rsid w:val="003F4722"/>
    <w:rsid w:val="0040161B"/>
    <w:rsid w:val="00457609"/>
    <w:rsid w:val="004B2362"/>
    <w:rsid w:val="004B2E54"/>
    <w:rsid w:val="004E70D1"/>
    <w:rsid w:val="00541BE9"/>
    <w:rsid w:val="00551792"/>
    <w:rsid w:val="00554408"/>
    <w:rsid w:val="00577E6E"/>
    <w:rsid w:val="00585AE1"/>
    <w:rsid w:val="005A017A"/>
    <w:rsid w:val="005B5CA2"/>
    <w:rsid w:val="005C4817"/>
    <w:rsid w:val="00611694"/>
    <w:rsid w:val="00676064"/>
    <w:rsid w:val="006B34BA"/>
    <w:rsid w:val="006E3402"/>
    <w:rsid w:val="00703FFB"/>
    <w:rsid w:val="007061F9"/>
    <w:rsid w:val="00724E95"/>
    <w:rsid w:val="00750B6E"/>
    <w:rsid w:val="007963DA"/>
    <w:rsid w:val="007B4379"/>
    <w:rsid w:val="007E7430"/>
    <w:rsid w:val="008024E1"/>
    <w:rsid w:val="0081460C"/>
    <w:rsid w:val="00844E4B"/>
    <w:rsid w:val="00855600"/>
    <w:rsid w:val="008B3EDD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A23C9"/>
    <w:rsid w:val="009A5EA4"/>
    <w:rsid w:val="009B2F0B"/>
    <w:rsid w:val="009B7F66"/>
    <w:rsid w:val="009C72B0"/>
    <w:rsid w:val="009E6635"/>
    <w:rsid w:val="00A117D3"/>
    <w:rsid w:val="00A40FD7"/>
    <w:rsid w:val="00A451DD"/>
    <w:rsid w:val="00A47ADD"/>
    <w:rsid w:val="00A50762"/>
    <w:rsid w:val="00A75821"/>
    <w:rsid w:val="00A8625A"/>
    <w:rsid w:val="00AB4394"/>
    <w:rsid w:val="00AC65F4"/>
    <w:rsid w:val="00AD7B0A"/>
    <w:rsid w:val="00AE5B5C"/>
    <w:rsid w:val="00B36116"/>
    <w:rsid w:val="00B42E66"/>
    <w:rsid w:val="00BD0915"/>
    <w:rsid w:val="00C12A17"/>
    <w:rsid w:val="00C174D4"/>
    <w:rsid w:val="00C372EF"/>
    <w:rsid w:val="00C927B6"/>
    <w:rsid w:val="00CB6D10"/>
    <w:rsid w:val="00CD4F7E"/>
    <w:rsid w:val="00D005EF"/>
    <w:rsid w:val="00D065E9"/>
    <w:rsid w:val="00D431FA"/>
    <w:rsid w:val="00D4601B"/>
    <w:rsid w:val="00D54145"/>
    <w:rsid w:val="00D80E40"/>
    <w:rsid w:val="00D961D9"/>
    <w:rsid w:val="00E4541F"/>
    <w:rsid w:val="00E76D6F"/>
    <w:rsid w:val="00E913E4"/>
    <w:rsid w:val="00E95937"/>
    <w:rsid w:val="00EA3923"/>
    <w:rsid w:val="00EB3347"/>
    <w:rsid w:val="00EB4BEF"/>
    <w:rsid w:val="00EC6FE9"/>
    <w:rsid w:val="00EC79A4"/>
    <w:rsid w:val="00EE35C5"/>
    <w:rsid w:val="00F27CB1"/>
    <w:rsid w:val="00F355DF"/>
    <w:rsid w:val="00F44ABA"/>
    <w:rsid w:val="00F50E8A"/>
    <w:rsid w:val="00F7204C"/>
    <w:rsid w:val="00F75DC8"/>
    <w:rsid w:val="00F83C47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00DA-6CD0-4DE5-8637-BB395572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2016-02-26T00:07:00Z</cp:lastPrinted>
  <dcterms:created xsi:type="dcterms:W3CDTF">2016-05-08T21:36:00Z</dcterms:created>
  <dcterms:modified xsi:type="dcterms:W3CDTF">2016-05-08T21:36:00Z</dcterms:modified>
</cp:coreProperties>
</file>