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FB068" w14:textId="02856B6E" w:rsidR="00273F1C" w:rsidRPr="00273F1C" w:rsidRDefault="00273F1C" w:rsidP="00273F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3F1C">
        <w:rPr>
          <w:rFonts w:ascii="Arial" w:eastAsia="Times New Roman" w:hAnsi="Arial" w:cs="Arial"/>
          <w:color w:val="000000"/>
          <w:sz w:val="32"/>
          <w:szCs w:val="32"/>
        </w:rPr>
        <w:t>Mrs. Gawlik/Mr. Anderson 8</w:t>
      </w:r>
      <w:r w:rsidRPr="00273F1C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th</w:t>
      </w:r>
      <w:r w:rsidRPr="00273F1C">
        <w:rPr>
          <w:rFonts w:ascii="Arial" w:eastAsia="Times New Roman" w:hAnsi="Arial" w:cs="Arial"/>
          <w:color w:val="000000"/>
          <w:sz w:val="32"/>
          <w:szCs w:val="32"/>
        </w:rPr>
        <w:t xml:space="preserve"> Grade Math </w:t>
      </w:r>
      <w:r w:rsidR="00657407">
        <w:rPr>
          <w:rFonts w:ascii="Arial" w:eastAsia="Times New Roman" w:hAnsi="Arial" w:cs="Arial"/>
          <w:color w:val="000000"/>
          <w:sz w:val="32"/>
          <w:szCs w:val="32"/>
        </w:rPr>
        <w:t>January</w:t>
      </w:r>
      <w:r w:rsidRPr="00273F1C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33119F">
        <w:rPr>
          <w:rFonts w:ascii="Arial" w:eastAsia="Times New Roman" w:hAnsi="Arial" w:cs="Arial"/>
          <w:color w:val="000000"/>
          <w:sz w:val="32"/>
          <w:szCs w:val="32"/>
        </w:rPr>
        <w:t>28 to February 1</w:t>
      </w:r>
      <w:r w:rsidRPr="00273F1C">
        <w:rPr>
          <w:rFonts w:ascii="Arial" w:eastAsia="Times New Roman" w:hAnsi="Arial" w:cs="Arial"/>
          <w:color w:val="000000"/>
          <w:sz w:val="32"/>
          <w:szCs w:val="32"/>
        </w:rPr>
        <w:t>, 201</w:t>
      </w:r>
      <w:r w:rsidR="00657407">
        <w:rPr>
          <w:rFonts w:ascii="Arial" w:eastAsia="Times New Roman" w:hAnsi="Arial" w:cs="Arial"/>
          <w:color w:val="000000"/>
          <w:sz w:val="32"/>
          <w:szCs w:val="32"/>
        </w:rPr>
        <w:t>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8"/>
        <w:gridCol w:w="1887"/>
        <w:gridCol w:w="1893"/>
        <w:gridCol w:w="1890"/>
        <w:gridCol w:w="2160"/>
        <w:gridCol w:w="1980"/>
      </w:tblGrid>
      <w:tr w:rsidR="00222A87" w:rsidRPr="00273F1C" w14:paraId="0A99314D" w14:textId="77777777" w:rsidTr="00222A8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5834" w14:textId="77777777" w:rsidR="00222A87" w:rsidRPr="00273F1C" w:rsidRDefault="00222A87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DD15" w14:textId="46459122" w:rsidR="00222A87" w:rsidRPr="00273F1C" w:rsidRDefault="00222A87" w:rsidP="0027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Monday 1-</w:t>
            </w:r>
            <w:r w:rsidR="003311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EECAD" w14:textId="0A93BE52" w:rsidR="00222A87" w:rsidRDefault="00222A87" w:rsidP="00222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Tuesday 1-</w:t>
            </w:r>
            <w:r w:rsidR="003311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  <w:p w14:paraId="65E7953C" w14:textId="502601CE" w:rsidR="00222A87" w:rsidRPr="00273F1C" w:rsidRDefault="00222A87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2C169" w14:textId="631E5710" w:rsidR="00222A87" w:rsidRDefault="00222A87" w:rsidP="00222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Wednesday 1</w:t>
            </w:r>
            <w:r w:rsidR="003311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="001D07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="003311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  <w:p w14:paraId="5A684DA1" w14:textId="77777777" w:rsidR="00222A87" w:rsidRPr="00273F1C" w:rsidRDefault="00222A87" w:rsidP="0022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781F0" w14:textId="29F71738" w:rsidR="00222A87" w:rsidRPr="00784247" w:rsidRDefault="00222A87" w:rsidP="00273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247">
              <w:rPr>
                <w:rFonts w:ascii="Arial" w:eastAsia="Times New Roman" w:hAnsi="Arial" w:cs="Arial"/>
                <w:sz w:val="18"/>
                <w:szCs w:val="18"/>
              </w:rPr>
              <w:t>Thursday 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33119F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9CDCE" w14:textId="77777777" w:rsidR="00222A87" w:rsidRDefault="0033119F" w:rsidP="00273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Friday 2</w:t>
            </w:r>
            <w:r w:rsidR="00222A8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  <w:p w14:paraId="1530C243" w14:textId="560F10D8" w:rsidR="00540D19" w:rsidRPr="00784247" w:rsidRDefault="00540D19" w:rsidP="00273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Pancake Breakfast</w:t>
            </w:r>
          </w:p>
        </w:tc>
      </w:tr>
      <w:tr w:rsidR="0033119F" w:rsidRPr="00273F1C" w14:paraId="5FE77C3D" w14:textId="77777777" w:rsidTr="00222A8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509DA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Text: Thinking with Mathematical Models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E66A58" w14:textId="2C945846" w:rsidR="0033119F" w:rsidRDefault="0033119F" w:rsidP="0033119F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Study Guide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7B07D" w14:textId="5F837ECB" w:rsidR="0033119F" w:rsidRPr="00357436" w:rsidRDefault="00540D19" w:rsidP="00331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Test TWMM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590A" w14:textId="708A122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 LFP Pretest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F60A3" w14:textId="7B178B21" w:rsidR="0033119F" w:rsidRPr="001F7A4E" w:rsidRDefault="00A63359" w:rsidP="0033119F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LFP Problem 1.1 C-Driving Around Euclid: Locating Points and Finding Distance p10-11 A-D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B972" w14:textId="77777777" w:rsidR="0033119F" w:rsidRDefault="0033119F" w:rsidP="0033119F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Exact Path</w:t>
            </w:r>
            <w:r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 xml:space="preserve">/Study Island/ WIDA Review </w:t>
            </w:r>
          </w:p>
          <w:p w14:paraId="7536FB73" w14:textId="77777777" w:rsidR="00A63359" w:rsidRDefault="00A63359" w:rsidP="0033119F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18"/>
                <w:szCs w:val="18"/>
              </w:rPr>
            </w:pPr>
          </w:p>
          <w:p w14:paraId="69AAFE37" w14:textId="40812369" w:rsidR="00A63359" w:rsidRPr="00D16A91" w:rsidRDefault="00A63359" w:rsidP="0033119F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</w:p>
        </w:tc>
      </w:tr>
      <w:tr w:rsidR="0033119F" w:rsidRPr="00273F1C" w14:paraId="66FB0CEF" w14:textId="77777777" w:rsidTr="00C604F4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61E74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CCSS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FF54E4" w14:textId="05F567A3" w:rsidR="0033119F" w:rsidRPr="00801828" w:rsidRDefault="0033119F" w:rsidP="003311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gramStart"/>
            <w:r w:rsidRPr="00C804BF">
              <w:rPr>
                <w:rFonts w:ascii="Arial" w:hAnsi="Arial" w:cs="Arial"/>
                <w:color w:val="FF0000"/>
                <w:sz w:val="18"/>
                <w:szCs w:val="18"/>
              </w:rPr>
              <w:t>8.SP.A.4</w:t>
            </w:r>
            <w:proofErr w:type="gramEnd"/>
            <w:r w:rsidRPr="00C804BF">
              <w:rPr>
                <w:rFonts w:ascii="Arial" w:hAnsi="Arial" w:cs="Arial"/>
                <w:color w:val="FF0000"/>
                <w:sz w:val="18"/>
                <w:szCs w:val="18"/>
              </w:rPr>
              <w:t xml:space="preserve"> Understand that patterns of association can also be seen in bivariate categorical data by displaying frequencies and relative frequencies in a two-way table. Construct and interpret a two-way table summarizing data on two categorical variables collected from the same subjects. Use relative frequencies calculated for rows or columns to describe possible association between the two variables.</w:t>
            </w:r>
            <w:r w:rsidRPr="00C804BF"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305D" w14:textId="0826710D" w:rsidR="0033119F" w:rsidRPr="00C804BF" w:rsidRDefault="0033119F" w:rsidP="00331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C804BF">
              <w:rPr>
                <w:rFonts w:ascii="Arial" w:hAnsi="Arial" w:cs="Arial"/>
                <w:color w:val="FF0000"/>
                <w:sz w:val="18"/>
                <w:szCs w:val="18"/>
              </w:rPr>
              <w:t>8.SP.A.4</w:t>
            </w:r>
            <w:proofErr w:type="gramEnd"/>
            <w:r w:rsidRPr="00C804BF">
              <w:rPr>
                <w:rFonts w:ascii="Arial" w:hAnsi="Arial" w:cs="Arial"/>
                <w:color w:val="FF0000"/>
                <w:sz w:val="18"/>
                <w:szCs w:val="18"/>
              </w:rPr>
              <w:t xml:space="preserve"> Understand that patterns of association can also be seen in bivariate categorical data by displaying frequencies and relative frequencies in a two-way table. Construct and interpret a two-way table summarizing data on two categorical variables collected from the same subjects. Use relative frequencies calculated for rows or columns to describe possible association between the two variables.</w:t>
            </w:r>
            <w:r w:rsidRPr="00C804BF"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B5306" w14:textId="2D24BAB0" w:rsidR="0033119F" w:rsidRPr="00273F1C" w:rsidRDefault="00A63359" w:rsidP="00A6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</w:rPr>
              <w:t>8.G.B.6</w:t>
            </w:r>
            <w:proofErr w:type="gramEnd"/>
            <w:r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</w:rPr>
              <w:t xml:space="preserve"> Explain a proof </w:t>
            </w:r>
            <w:r w:rsidRPr="00A63359"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</w:rPr>
              <w:t>of the Pythagorean Theorem and its converse.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38CE5" w14:textId="24896500" w:rsidR="0033119F" w:rsidRPr="00801828" w:rsidRDefault="00A63359" w:rsidP="00331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</w:rPr>
              <w:t>8.G.B.6</w:t>
            </w:r>
            <w:proofErr w:type="gramEnd"/>
            <w:r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</w:rPr>
              <w:t xml:space="preserve"> Explain a proof </w:t>
            </w:r>
            <w:r w:rsidRPr="00A63359"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</w:rPr>
              <w:t>of the Pythagorean Theorem and its converse.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179E7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50F606" w14:textId="267E7680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33119F" w:rsidRPr="00273F1C" w14:paraId="7B4A8C79" w14:textId="77777777" w:rsidTr="00222A8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C14F9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Content Objective</w:t>
            </w:r>
          </w:p>
          <w:p w14:paraId="5E2D80BA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(Student Will Demonstrate…)</w:t>
            </w:r>
          </w:p>
          <w:p w14:paraId="12B04B78" w14:textId="77777777" w:rsidR="0033119F" w:rsidRPr="00273F1C" w:rsidRDefault="0033119F" w:rsidP="003311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BC9259" w14:textId="1D530E13" w:rsidR="0033119F" w:rsidRPr="00A63359" w:rsidRDefault="00A63359" w:rsidP="003311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Review Content standards for TWMM Investigation 1-5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C03A7" w14:textId="391F46EA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4D4F7" w14:textId="4A7129EB" w:rsidR="0033119F" w:rsidRPr="005037ED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D33A9" w14:textId="47154A60" w:rsidR="0033119F" w:rsidRPr="005037ED" w:rsidRDefault="00A63359" w:rsidP="00331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63359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A6335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coordinate grids </w:t>
            </w:r>
            <w:r w:rsidRPr="00A63359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by finding</w:t>
            </w:r>
            <w:r w:rsidRPr="00A6335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the distance between two points (8.G.B.6)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14A2" w14:textId="745C5BDA" w:rsidR="0033119F" w:rsidRPr="00104ACF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content specific NWEA R.I.T per individual learning goal </w:t>
            </w: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by answering questions</w:t>
            </w: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on Exact Path with 75% accuracy </w:t>
            </w:r>
          </w:p>
        </w:tc>
      </w:tr>
      <w:tr w:rsidR="0033119F" w:rsidRPr="00273F1C" w14:paraId="2C1B4656" w14:textId="77777777" w:rsidTr="00222A8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C0773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lastRenderedPageBreak/>
              <w:t>Language Objective</w:t>
            </w:r>
          </w:p>
          <w:p w14:paraId="60B6AC9A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088A74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WIDA Accommodations</w:t>
            </w:r>
          </w:p>
          <w:p w14:paraId="71B45D4D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(reading-follow along with teacher; writing-model teacher note-taking, answer questions; speaking- practice using math terminology and the English language.</w:t>
            </w:r>
          </w:p>
          <w:p w14:paraId="2F6C5905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DA0CC8" w14:textId="22C10B8C" w:rsidR="0033119F" w:rsidRPr="00273F1C" w:rsidRDefault="0033119F" w:rsidP="0033119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FED01" w14:textId="75248185" w:rsidR="0033119F" w:rsidRPr="00273F1C" w:rsidRDefault="00540D19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Read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to answer questions for CCCS of TWMM</w:t>
            </w: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 an assessment</w:t>
            </w: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with 75% accuracy.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4378D" w14:textId="0FCDCEA8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9406C" w14:textId="33DBBC26" w:rsidR="0033119F" w:rsidRPr="00B242D6" w:rsidRDefault="0033119F" w:rsidP="00331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Write to answer questions</w:t>
            </w:r>
            <w:r w:rsidR="00A63359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the distance between two points </w:t>
            </w:r>
            <w:r w:rsidR="00A63359" w:rsidRPr="00A63359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="00A63359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a coordinate grid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with 75% accuracy.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93BE2" w14:textId="02A025A5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19F" w:rsidRPr="00273F1C" w14:paraId="4556C4F5" w14:textId="77777777" w:rsidTr="00583B72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62709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>Vocabulary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A5A7" w14:textId="05EFA209" w:rsidR="0033119F" w:rsidRPr="00BE34AB" w:rsidRDefault="0033119F" w:rsidP="0033119F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 xml:space="preserve">Categorical data, </w:t>
            </w:r>
            <w:r w:rsidRPr="00BE34AB"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>Scatter plot, residual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5D49" w14:textId="78EF20A6" w:rsidR="0033119F" w:rsidRPr="00BE34AB" w:rsidRDefault="0033119F" w:rsidP="00331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 xml:space="preserve">Categorical data, </w:t>
            </w:r>
            <w:r w:rsidRPr="00BE34AB"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>Scatter plot, residual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B8B44" w14:textId="4A08ADB4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 xml:space="preserve">Categorical data, </w:t>
            </w:r>
            <w:r w:rsidRPr="00BE34AB"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>Scatter plot, residual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57FEB" w14:textId="51C4B893" w:rsidR="0033119F" w:rsidRPr="00BE34AB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 xml:space="preserve">Categorical data, </w:t>
            </w:r>
            <w:r w:rsidRPr="00BE34AB"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>Scatter plot, residual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92680" w14:textId="572E3B5F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 xml:space="preserve">Categorical data </w:t>
            </w:r>
            <w:r w:rsidRPr="00BE34AB"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>Scatter plot, residual</w:t>
            </w:r>
          </w:p>
        </w:tc>
      </w:tr>
      <w:tr w:rsidR="0033119F" w:rsidRPr="00273F1C" w14:paraId="43D4A70C" w14:textId="77777777" w:rsidTr="00222A8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EB748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Differentiation/Modifications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FA00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79AEBDD2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3FB509BD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1F437998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*Partner (talk/predict/share with group) </w:t>
            </w:r>
          </w:p>
          <w:p w14:paraId="7A9C7F34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60C8D690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Sp</w:t>
            </w:r>
            <w:proofErr w:type="spellEnd"/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Ed Accommodated worksheet </w:t>
            </w:r>
          </w:p>
          <w:p w14:paraId="16297E2F" w14:textId="77777777" w:rsidR="0033119F" w:rsidRPr="00273F1C" w:rsidRDefault="0033119F" w:rsidP="0033119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2179A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7C702364" w14:textId="0A27ED67" w:rsidR="0033119F" w:rsidRDefault="0033119F" w:rsidP="0033119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66DCBC56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3D322388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*Partner (talk/predict/share with group) </w:t>
            </w:r>
          </w:p>
          <w:p w14:paraId="79293A4A" w14:textId="4789EEA6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479297EA" w14:textId="3925A5F4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Sp</w:t>
            </w:r>
            <w:proofErr w:type="spellEnd"/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Ed Accommodated worksheet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5150A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22D51C91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64B5AAEF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286B7EDF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*Partner (talk/predict/share with group) </w:t>
            </w:r>
          </w:p>
          <w:p w14:paraId="3EEF0801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7312E3C7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Sp</w:t>
            </w:r>
            <w:proofErr w:type="spellEnd"/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Ed Accommodated worksheet </w:t>
            </w:r>
          </w:p>
          <w:p w14:paraId="5DDAC0C0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DF6C8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552121E2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731DC306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57CFBAE9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*Partner (talk/predict/share with group) </w:t>
            </w:r>
          </w:p>
          <w:p w14:paraId="57424EB1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25D1B22C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Sp</w:t>
            </w:r>
            <w:proofErr w:type="spellEnd"/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Ed Accommodated worksheet </w:t>
            </w:r>
          </w:p>
          <w:p w14:paraId="7C7ACC5F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BD3EA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404D7880" w14:textId="77777777" w:rsidR="0033119F" w:rsidRDefault="0033119F" w:rsidP="0033119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572A4B0F" w14:textId="5BA0BBB2" w:rsidR="0033119F" w:rsidRPr="004F5907" w:rsidRDefault="0033119F" w:rsidP="0033119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 technology</w:t>
            </w:r>
          </w:p>
          <w:p w14:paraId="589E1691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359" w:rsidRPr="00273F1C" w14:paraId="70A2F912" w14:textId="77777777" w:rsidTr="00AA6D91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94030" w14:textId="77777777" w:rsidR="00A63359" w:rsidRPr="00273F1C" w:rsidRDefault="00A63359" w:rsidP="00A6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Activity/Exit Ticket/Assignment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2C7813" w14:textId="688CEFDB" w:rsidR="00A63359" w:rsidRDefault="00A63359" w:rsidP="00A63359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Study Guide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CF265" w14:textId="77777777" w:rsidR="008B1F7A" w:rsidRDefault="008B1F7A" w:rsidP="008B1F7A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TWMM Test</w:t>
            </w:r>
          </w:p>
          <w:p w14:paraId="12798BB9" w14:textId="37DA7700" w:rsidR="00A63359" w:rsidRPr="00273F1C" w:rsidRDefault="00A63359" w:rsidP="00A6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6A392" w14:textId="379450B1" w:rsidR="00A63359" w:rsidRPr="00273F1C" w:rsidRDefault="00A63359" w:rsidP="00A6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 LFP Pretest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19F35" w14:textId="4FE86367" w:rsidR="00A63359" w:rsidRPr="00D93C2F" w:rsidRDefault="00A63359" w:rsidP="00A633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LFP Problem 1.1 C-Driving Around Euclid: Locating Points and Finding Distance p10-11 A-D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5946C" w14:textId="45580E85" w:rsidR="00A63359" w:rsidRPr="00273F1C" w:rsidRDefault="00A63359" w:rsidP="00A6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Exact Path Individual student progress based on Individual NWEA goal.</w:t>
            </w:r>
          </w:p>
          <w:p w14:paraId="237BC1B0" w14:textId="77777777" w:rsidR="00A63359" w:rsidRPr="00273F1C" w:rsidRDefault="00A63359" w:rsidP="00A6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C2373B" w14:textId="77777777" w:rsidR="00A63359" w:rsidRDefault="00A63359" w:rsidP="00A63359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Scores evaluated by teacher after each practice session.</w:t>
            </w:r>
          </w:p>
          <w:p w14:paraId="5B5BED14" w14:textId="41313797" w:rsidR="00A63359" w:rsidRPr="00BE34AB" w:rsidRDefault="00A63359" w:rsidP="00A63359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18"/>
                <w:szCs w:val="18"/>
              </w:rPr>
            </w:pPr>
          </w:p>
        </w:tc>
      </w:tr>
    </w:tbl>
    <w:p w14:paraId="373A1B74" w14:textId="77777777" w:rsidR="00273F1C" w:rsidRPr="00273F1C" w:rsidRDefault="00273F1C" w:rsidP="00273F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F1C">
        <w:rPr>
          <w:rFonts w:ascii="Calibri" w:eastAsia="Times New Roman" w:hAnsi="Calibri" w:cs="Times New Roman"/>
          <w:color w:val="000000"/>
        </w:rPr>
        <w:t>Mrs. Gawlik reserves the right to change and alter these plans at any time.</w:t>
      </w:r>
    </w:p>
    <w:p w14:paraId="281B98AD" w14:textId="30B0EEBC" w:rsidR="00943F4E" w:rsidRDefault="00943F4E"/>
    <w:sectPr w:rsidR="00943F4E" w:rsidSect="00273F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1C"/>
    <w:rsid w:val="00104ACF"/>
    <w:rsid w:val="0011338E"/>
    <w:rsid w:val="0016623D"/>
    <w:rsid w:val="001A55BC"/>
    <w:rsid w:val="001D077E"/>
    <w:rsid w:val="001F7A4E"/>
    <w:rsid w:val="00222A87"/>
    <w:rsid w:val="0022334C"/>
    <w:rsid w:val="00273F1C"/>
    <w:rsid w:val="0033119F"/>
    <w:rsid w:val="00357436"/>
    <w:rsid w:val="004F5907"/>
    <w:rsid w:val="005037ED"/>
    <w:rsid w:val="005074CC"/>
    <w:rsid w:val="00540D19"/>
    <w:rsid w:val="005C7A0B"/>
    <w:rsid w:val="00657407"/>
    <w:rsid w:val="00750D67"/>
    <w:rsid w:val="00784247"/>
    <w:rsid w:val="00801828"/>
    <w:rsid w:val="008B1F7A"/>
    <w:rsid w:val="00943F4E"/>
    <w:rsid w:val="00A606B2"/>
    <w:rsid w:val="00A63359"/>
    <w:rsid w:val="00B242D6"/>
    <w:rsid w:val="00B31F51"/>
    <w:rsid w:val="00B700C9"/>
    <w:rsid w:val="00BE34AB"/>
    <w:rsid w:val="00C2666A"/>
    <w:rsid w:val="00C47A4C"/>
    <w:rsid w:val="00C804BF"/>
    <w:rsid w:val="00C924E0"/>
    <w:rsid w:val="00D16A91"/>
    <w:rsid w:val="00D22D57"/>
    <w:rsid w:val="00D31736"/>
    <w:rsid w:val="00D93C2F"/>
    <w:rsid w:val="00EB5423"/>
    <w:rsid w:val="00F27591"/>
    <w:rsid w:val="00F70A98"/>
    <w:rsid w:val="00F73E73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38AB"/>
  <w15:chartTrackingRefBased/>
  <w15:docId w15:val="{E43FEF3E-3BAB-403F-AF53-3EF56D0A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804BF"/>
  </w:style>
  <w:style w:type="paragraph" w:styleId="BalloonText">
    <w:name w:val="Balloon Text"/>
    <w:basedOn w:val="Normal"/>
    <w:link w:val="BalloonTextChar"/>
    <w:uiPriority w:val="99"/>
    <w:semiHidden/>
    <w:unhideWhenUsed/>
    <w:rsid w:val="001D0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4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7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Gawlik</dc:creator>
  <cp:keywords/>
  <dc:description/>
  <cp:lastModifiedBy>Gawliks</cp:lastModifiedBy>
  <cp:revision>4</cp:revision>
  <cp:lastPrinted>2019-01-11T13:45:00Z</cp:lastPrinted>
  <dcterms:created xsi:type="dcterms:W3CDTF">2019-01-17T13:49:00Z</dcterms:created>
  <dcterms:modified xsi:type="dcterms:W3CDTF">2019-01-24T13:35:00Z</dcterms:modified>
</cp:coreProperties>
</file>