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22" w:rsidRDefault="00921B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2"/>
          <w:szCs w:val="32"/>
        </w:rPr>
        <w:t>Mrs. Gawlik/Mr. Anderson 8</w:t>
      </w:r>
      <w:r>
        <w:rPr>
          <w:rFonts w:ascii="Arial" w:eastAsia="Arial" w:hAnsi="Arial" w:cs="Arial"/>
          <w:color w:val="000000"/>
          <w:sz w:val="19"/>
          <w:szCs w:val="19"/>
          <w:vertAlign w:val="superscript"/>
        </w:rPr>
        <w:t>th</w:t>
      </w:r>
      <w:r w:rsidR="00BB2F0E">
        <w:rPr>
          <w:rFonts w:ascii="Arial" w:eastAsia="Arial" w:hAnsi="Arial" w:cs="Arial"/>
          <w:color w:val="000000"/>
          <w:sz w:val="32"/>
          <w:szCs w:val="32"/>
        </w:rPr>
        <w:t xml:space="preserve"> Grade Math May 6-10</w:t>
      </w:r>
      <w:r>
        <w:rPr>
          <w:rFonts w:ascii="Arial" w:eastAsia="Arial" w:hAnsi="Arial" w:cs="Arial"/>
          <w:color w:val="000000"/>
          <w:sz w:val="32"/>
          <w:szCs w:val="32"/>
        </w:rPr>
        <w:t>, 2019</w:t>
      </w:r>
    </w:p>
    <w:tbl>
      <w:tblPr>
        <w:tblStyle w:val="a"/>
        <w:tblW w:w="12238" w:type="dxa"/>
        <w:tblLayout w:type="fixed"/>
        <w:tblLook w:val="0400" w:firstRow="0" w:lastRow="0" w:firstColumn="0" w:lastColumn="0" w:noHBand="0" w:noVBand="1"/>
      </w:tblPr>
      <w:tblGrid>
        <w:gridCol w:w="2428"/>
        <w:gridCol w:w="1887"/>
        <w:gridCol w:w="1893"/>
        <w:gridCol w:w="1890"/>
        <w:gridCol w:w="2160"/>
        <w:gridCol w:w="1980"/>
      </w:tblGrid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22" w:rsidRDefault="00BB2F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Monday 5-6</w:t>
            </w:r>
          </w:p>
          <w:p w:rsidR="00DA3222" w:rsidRDefault="00CA750B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Tentative Guest Teacher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BB2F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Tuesday 5-7</w:t>
            </w: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BB2F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Wednesday 5-8</w:t>
            </w: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BB2F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Thursday 5-9</w:t>
            </w:r>
          </w:p>
          <w:p w:rsidR="00A711F5" w:rsidRDefault="00CA750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Guest Teacher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BB2F0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Friday 5-10</w:t>
            </w:r>
          </w:p>
          <w:p w:rsidR="00DA3222" w:rsidRDefault="00CA750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Guest Teacher</w:t>
            </w:r>
          </w:p>
        </w:tc>
      </w:tr>
      <w:tr w:rsidR="00FB4C1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17" w:rsidRDefault="00FB4C17" w:rsidP="00F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84806"/>
                <w:sz w:val="18"/>
                <w:szCs w:val="18"/>
              </w:rPr>
              <w:t xml:space="preserve">Looking For Pythagoras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4C17" w:rsidRDefault="00FB4C17" w:rsidP="00FB4C17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Study Island Rational and Irrational Numbers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17" w:rsidRDefault="00FB4C17" w:rsidP="00FB4C17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 w:rsidRPr="00FB4C17">
              <w:rPr>
                <w:rFonts w:ascii="Arial" w:eastAsia="Arial" w:hAnsi="Arial" w:cs="Arial"/>
                <w:color w:val="984806"/>
                <w:sz w:val="16"/>
                <w:szCs w:val="16"/>
              </w:rPr>
              <w:t>Decimal Expansions and Rational Approximations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17" w:rsidRDefault="006809E6" w:rsidP="00FB4C17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Problem 5.1</w:t>
            </w:r>
            <w:r w:rsidR="00FB4C17">
              <w:rPr>
                <w:rFonts w:ascii="Arial" w:eastAsia="Arial" w:hAnsi="Arial" w:cs="Arial"/>
                <w:color w:val="984806"/>
                <w:sz w:val="16"/>
                <w:szCs w:val="16"/>
              </w:rPr>
              <w:t>: Analyzing Triangles</w:t>
            </w: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 p79-80</w:t>
            </w:r>
            <w:r w:rsidR="00FB4C17"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 A-C</w:t>
            </w:r>
            <w:r w:rsidR="00D80E77">
              <w:rPr>
                <w:rFonts w:ascii="Arial" w:eastAsia="Arial" w:hAnsi="Arial" w:cs="Arial"/>
                <w:color w:val="984806"/>
                <w:sz w:val="16"/>
                <w:szCs w:val="16"/>
              </w:rPr>
              <w:t>; 5.1 Applications 1-4 p88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17" w:rsidRPr="00921BB8" w:rsidRDefault="006809E6" w:rsidP="00F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09E6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Pythagorean Theorem Practice- Worksheet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17" w:rsidRDefault="006809E6" w:rsidP="00FB4C17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Gawlik’s</w:t>
            </w:r>
            <w:proofErr w:type="spellEnd"/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Diner- decimal operations</w:t>
            </w:r>
          </w:p>
        </w:tc>
      </w:tr>
      <w:tr w:rsidR="00FB4C17">
        <w:trPr>
          <w:trHeight w:val="100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17" w:rsidRDefault="00FB4C17" w:rsidP="00F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4C17" w:rsidRDefault="00FB4C17" w:rsidP="00FB4C17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17" w:rsidRDefault="00FB4C17" w:rsidP="00FB4C1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17" w:rsidRDefault="00FB4C17" w:rsidP="00FB4C1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8. GB.7 Apply the Pythagorean Theorem to determine unknown side lengths in right triangles in real world and mathematical problems in two and three dimensions.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17" w:rsidRDefault="00FB4C17" w:rsidP="00FB4C17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17" w:rsidRPr="0068463B" w:rsidRDefault="00FB4C17" w:rsidP="00FB4C17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FB4C17">
        <w:trPr>
          <w:trHeight w:val="170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17" w:rsidRDefault="00FB4C17" w:rsidP="00F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Content Objective</w:t>
            </w:r>
          </w:p>
          <w:p w:rsidR="00FB4C17" w:rsidRDefault="00FB4C17" w:rsidP="00F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:rsidR="00FB4C17" w:rsidRDefault="00FB4C17" w:rsidP="00FB4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4C17" w:rsidRDefault="00FB4C17" w:rsidP="00FB4C17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463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9468E7">
              <w:rPr>
                <w:rFonts w:ascii="Arial" w:hAnsi="Arial" w:cs="Arial"/>
                <w:color w:val="FF0000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rational and irrational numbers</w:t>
            </w:r>
            <w:r w:rsidRPr="009468E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966A9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by answering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questions on Study Island</w:t>
            </w:r>
            <w:r w:rsidRPr="009468E7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75% accuracy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17" w:rsidRPr="009468E7" w:rsidRDefault="00FB4C17" w:rsidP="00FB4C17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463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9468E7">
              <w:rPr>
                <w:rFonts w:ascii="Arial" w:hAnsi="Arial" w:cs="Arial"/>
                <w:color w:val="FF0000"/>
                <w:sz w:val="18"/>
                <w:szCs w:val="18"/>
              </w:rPr>
              <w:t xml:space="preserve"> of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decimal expansions and rational approximations </w:t>
            </w:r>
            <w:r w:rsidRPr="009468E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966A9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by answering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questions on Study Island</w:t>
            </w:r>
            <w:r w:rsidRPr="009468E7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75% accuracy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17" w:rsidRPr="009468E7" w:rsidRDefault="00FB4C17" w:rsidP="00FB4C17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14058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Application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the Pythagorean Theorem </w:t>
            </w:r>
            <w:r w:rsidRPr="006809E6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by comparing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properties of equilateral and 30-60-90 triangles.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17" w:rsidRDefault="00FB4C17" w:rsidP="00FB4C1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17" w:rsidRPr="009468E7" w:rsidRDefault="00FB4C17" w:rsidP="00FB4C1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C1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17" w:rsidRDefault="00FB4C17" w:rsidP="00F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Language Objective</w:t>
            </w:r>
          </w:p>
          <w:p w:rsidR="00FB4C17" w:rsidRDefault="00FB4C17" w:rsidP="00F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C17" w:rsidRDefault="00FB4C17" w:rsidP="00F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WIDA Accommodations</w:t>
            </w:r>
          </w:p>
          <w:p w:rsidR="00FB4C17" w:rsidRDefault="00FB4C17" w:rsidP="00F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(Reading-follow along with teacher; writing-model teacher note taking, answer questions; speaking- practice using math terminology and the English language.</w:t>
            </w:r>
          </w:p>
          <w:p w:rsidR="00FB4C17" w:rsidRDefault="00FB4C17" w:rsidP="00F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4C17" w:rsidRDefault="00FB4C17" w:rsidP="00FB4C17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68463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Read to answer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questions for CCSS</w:t>
            </w:r>
            <w:r w:rsidRPr="009468E7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68463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Study Island </w:t>
            </w:r>
            <w:r w:rsidRPr="009468E7">
              <w:rPr>
                <w:rFonts w:ascii="Arial" w:hAnsi="Arial" w:cs="Arial"/>
                <w:color w:val="0070C0"/>
                <w:sz w:val="18"/>
                <w:szCs w:val="18"/>
              </w:rPr>
              <w:t>with 75% accuracy.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17" w:rsidRDefault="00FB4C17" w:rsidP="00FB4C1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463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Read to answer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questions for CCSS</w:t>
            </w:r>
            <w:r w:rsidRPr="009468E7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68463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Study Island </w:t>
            </w:r>
            <w:r w:rsidRPr="009468E7">
              <w:rPr>
                <w:rFonts w:ascii="Arial" w:hAnsi="Arial" w:cs="Arial"/>
                <w:color w:val="0070C0"/>
                <w:sz w:val="18"/>
                <w:szCs w:val="18"/>
              </w:rPr>
              <w:t>with 75% accuracy.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17" w:rsidRDefault="006809E6" w:rsidP="00FB4C17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6809E6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Write to answer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questions about 30-60-90 triangles </w:t>
            </w:r>
            <w:r w:rsidRPr="006809E6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the Pythagorean Theorem.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17" w:rsidRDefault="00FB4C17" w:rsidP="00FB4C17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17" w:rsidRPr="009468E7" w:rsidRDefault="00FB4C17" w:rsidP="00FB4C1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22" w:rsidRDefault="006809E6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Acute triangle, obtuse triangle, right triangle, hypotenuse, leg, Cube root, square root, rational/Irrational numbers, real numbers, repeating/terminating decimals.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25328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Acute triangle, obtuse triangle, right triangle, hypotenuse, leg, Cube root, square root, rational/Irrational numbers, real numbers, repeating/terminating decimals.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2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Acute triangle, obtuse triangle, right triangle, hypotenuse, leg, Cube root, square root, rational/Irrational numbers, real numbers, repeating/terminating decimals.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25328F">
            <w:pPr>
              <w:spacing w:after="0" w:line="240" w:lineRule="auto"/>
              <w:rPr>
                <w:rFonts w:ascii="Arial" w:eastAsia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Acute triangle, obtuse triangle, right triangle, hypotenuse, leg, Cube root, square root, rational/Irrational numbers, real numbers, repeating/terminating decimals.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CA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Acute triangle, obtuse triangle, right triangle, hypotenuse, leg, Cube root, square root, rational/Irrational numbers, real numbers, repeating/terminating decimals.</w:t>
            </w:r>
          </w:p>
        </w:tc>
      </w:tr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E6" w:rsidRDefault="006809E6" w:rsidP="0068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Individual learning</w:t>
            </w:r>
          </w:p>
          <w:p w:rsidR="006809E6" w:rsidRDefault="006809E6" w:rsidP="0068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6809E6" w:rsidRDefault="006809E6" w:rsidP="006809E6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6809E6" w:rsidRDefault="006809E6" w:rsidP="006809E6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DA3222" w:rsidRDefault="00DA3222" w:rsidP="00345713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6" w:rsidRDefault="006809E6" w:rsidP="0068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Individual learning</w:t>
            </w:r>
          </w:p>
          <w:p w:rsidR="006809E6" w:rsidRDefault="006809E6" w:rsidP="0068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6809E6" w:rsidRDefault="006809E6" w:rsidP="006809E6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6809E6" w:rsidRDefault="006809E6" w:rsidP="006809E6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*Whole group and individual learning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*A/B Partner (talk/predict/share with group) 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Ed Accommodated worksheet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713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*Whole group and individual learning</w:t>
            </w:r>
          </w:p>
          <w:p w:rsidR="00345713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345713" w:rsidRDefault="00345713" w:rsidP="00345713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345713" w:rsidRDefault="00345713" w:rsidP="00345713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345713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*A/B Partner (talk/predict/share with group) </w:t>
            </w:r>
          </w:p>
          <w:p w:rsidR="00345713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:rsidR="00DA3222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Ed Accommodated worksheet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A3222" w:rsidP="0068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E6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6" w:rsidRDefault="006809E6" w:rsidP="0068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09E6" w:rsidRDefault="006809E6" w:rsidP="006809E6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Study Island Rational and Irrational Numbers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6" w:rsidRDefault="006809E6" w:rsidP="006809E6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 w:rsidRPr="00FB4C17">
              <w:rPr>
                <w:rFonts w:ascii="Arial" w:eastAsia="Arial" w:hAnsi="Arial" w:cs="Arial"/>
                <w:color w:val="984806"/>
                <w:sz w:val="16"/>
                <w:szCs w:val="16"/>
              </w:rPr>
              <w:t>Decimal Expansions and Rational Approximations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6" w:rsidRDefault="006809E6" w:rsidP="006809E6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Problem 5.1: Analyzing Triangles p79-80 A-C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6" w:rsidRPr="00921BB8" w:rsidRDefault="006809E6" w:rsidP="006809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09E6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Pythagorean Theorem Practice- Worksheet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E6" w:rsidRDefault="006809E6" w:rsidP="006809E6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Gawlik’s</w:t>
            </w:r>
            <w:proofErr w:type="spellEnd"/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Diner- decimal operations</w:t>
            </w:r>
          </w:p>
        </w:tc>
      </w:tr>
    </w:tbl>
    <w:p w:rsidR="00DA3222" w:rsidRDefault="00921B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Mrs. Gawlik reserves the right to change and alter these plans at any time.</w:t>
      </w:r>
    </w:p>
    <w:p w:rsidR="00DA3222" w:rsidRDefault="00DA3222"/>
    <w:sectPr w:rsidR="00DA322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22"/>
    <w:rsid w:val="001D503B"/>
    <w:rsid w:val="001F05A3"/>
    <w:rsid w:val="0025328F"/>
    <w:rsid w:val="002C3AC5"/>
    <w:rsid w:val="00345713"/>
    <w:rsid w:val="0040419A"/>
    <w:rsid w:val="00433EE2"/>
    <w:rsid w:val="00496D59"/>
    <w:rsid w:val="004E2748"/>
    <w:rsid w:val="00522389"/>
    <w:rsid w:val="00562B8A"/>
    <w:rsid w:val="006305FE"/>
    <w:rsid w:val="006809E6"/>
    <w:rsid w:val="0068463B"/>
    <w:rsid w:val="006966A9"/>
    <w:rsid w:val="00833770"/>
    <w:rsid w:val="00921BB8"/>
    <w:rsid w:val="0092721A"/>
    <w:rsid w:val="009468E7"/>
    <w:rsid w:val="00A711F5"/>
    <w:rsid w:val="00AF4974"/>
    <w:rsid w:val="00B14058"/>
    <w:rsid w:val="00BA1EC1"/>
    <w:rsid w:val="00BB2F0E"/>
    <w:rsid w:val="00BB39D2"/>
    <w:rsid w:val="00C953B5"/>
    <w:rsid w:val="00CA750B"/>
    <w:rsid w:val="00D21A3F"/>
    <w:rsid w:val="00D75EE0"/>
    <w:rsid w:val="00D80E77"/>
    <w:rsid w:val="00DA3222"/>
    <w:rsid w:val="00E667FE"/>
    <w:rsid w:val="00E933C1"/>
    <w:rsid w:val="00F777E2"/>
    <w:rsid w:val="00F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5B13"/>
  <w15:docId w15:val="{F85052D7-7FA0-4DAF-ADC1-09DDA2C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Gawliks</dc:creator>
  <cp:lastModifiedBy>Gawliks</cp:lastModifiedBy>
  <cp:revision>4</cp:revision>
  <dcterms:created xsi:type="dcterms:W3CDTF">2019-04-30T15:51:00Z</dcterms:created>
  <dcterms:modified xsi:type="dcterms:W3CDTF">2019-05-03T17:18:00Z</dcterms:modified>
</cp:coreProperties>
</file>