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0CA3" w14:textId="7FEC5B07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Grade US History 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January</w:t>
      </w:r>
      <w:r w:rsidR="00AF1E5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386DDF">
        <w:rPr>
          <w:rFonts w:ascii="Arial" w:eastAsia="Times New Roman" w:hAnsi="Arial" w:cs="Arial"/>
          <w:color w:val="000000"/>
          <w:sz w:val="32"/>
          <w:szCs w:val="32"/>
        </w:rPr>
        <w:t>2</w:t>
      </w:r>
      <w:r w:rsidR="009B683E">
        <w:rPr>
          <w:rFonts w:ascii="Arial" w:eastAsia="Times New Roman" w:hAnsi="Arial" w:cs="Arial"/>
          <w:color w:val="000000"/>
          <w:sz w:val="32"/>
          <w:szCs w:val="32"/>
        </w:rPr>
        <w:t>8 to February 1,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 xml:space="preserve"> 201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0A0027" w:rsidRPr="004742BF" w14:paraId="48D20C0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68022786" w:rsidR="004742BF" w:rsidRPr="00CF0BEE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1-</w:t>
            </w:r>
            <w:r w:rsidR="009B68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4A6ED9DF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1-</w:t>
            </w:r>
            <w:r w:rsidR="009B68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26997ACC" w:rsidR="004742BF" w:rsidRPr="00CF0BEE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1-</w:t>
            </w:r>
            <w:r w:rsidR="00966A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9B68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  <w:p w14:paraId="364F7CCF" w14:textId="77777777" w:rsidR="004742BF" w:rsidRPr="00CF0BEE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219A26BE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Thursday 1-</w:t>
            </w:r>
            <w:r w:rsidR="009B68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0DFFF458" w:rsidR="004742BF" w:rsidRPr="00CF0BEE" w:rsidRDefault="009B683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 2-1</w:t>
            </w:r>
          </w:p>
          <w:p w14:paraId="3790CB3F" w14:textId="03FA5EC5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68D1" w:rsidRPr="004742BF" w14:paraId="751121C3" w14:textId="77777777" w:rsidTr="00AF1E5E">
        <w:trPr>
          <w:trHeight w:val="1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33008856"/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29FC" w14:textId="4CE25ED0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9.1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p310-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1FF1" w14:textId="5BDA4644" w:rsidR="006368D1" w:rsidRPr="009B683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83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9.2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p314-319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468A" w14:textId="30D5FA47" w:rsidR="006368D1" w:rsidRPr="006E7994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9.2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p314-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21" w14:textId="25599072" w:rsidR="006368D1" w:rsidRPr="006E7994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5134" w14:textId="13D605F6" w:rsidR="006368D1" w:rsidRPr="006E7994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</w:tr>
      <w:bookmarkEnd w:id="0"/>
      <w:tr w:rsidR="006368D1" w:rsidRPr="004742BF" w14:paraId="10733F60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6368D1" w:rsidRPr="004742BF" w:rsidRDefault="006368D1" w:rsidP="006368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313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22DA160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238AEF38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2407FC6E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616BCD9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FBA2A0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23EC815B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432B35E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6BC0DC4D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60D064F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5BD4BD7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3A134C3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11600DBD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2CFBB5C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2167CBC4" w14:textId="4F79238D" w:rsidR="006368D1" w:rsidRPr="0026460F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6312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2643842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0730B09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71F473F0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A10B686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E3701B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1F4A2E9D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7BEB023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01C004B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3E82B913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802F5C2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649AD483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22D798E8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4411C4A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432F817B" w14:textId="78B27310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7927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6AF28450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74CAE546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26CAA42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707E0B4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14443B40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18A1C24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10A6978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620ED972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6EB8E35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45F6AD9D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236F499C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7F67BCE3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49C63AC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01A1444C" w14:textId="54CA27A1" w:rsidR="006368D1" w:rsidRPr="00885018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BDF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134DEEC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2FCD1331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696617A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0CA6BEE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73F7990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7CB7C42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30ED78DE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2142AEF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16403804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38B1C0F4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16441FC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4E8374D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24269016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7BE5E58A" w14:textId="76725B01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5E53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U4.1.3 Challenge of Political Conflict – Explain</w:t>
            </w:r>
          </w:p>
          <w:p w14:paraId="26C2533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political parties emerged out of the competing</w:t>
            </w:r>
          </w:p>
          <w:p w14:paraId="07FF669C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ideas, experiences, and fears of Thomas Jefferson</w:t>
            </w:r>
          </w:p>
          <w:p w14:paraId="6C102B4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 Alexander Hamilton (and their followers),</w:t>
            </w:r>
          </w:p>
          <w:p w14:paraId="43598DB3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despite the worries the Founders had concerning</w:t>
            </w:r>
          </w:p>
          <w:p w14:paraId="5D9DE15F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dangers of political division, by analyzing</w:t>
            </w:r>
          </w:p>
          <w:p w14:paraId="0CDBCF1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disagreements over</w:t>
            </w:r>
          </w:p>
          <w:p w14:paraId="67A41CBD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relative power of the national government (e.g.,</w:t>
            </w:r>
          </w:p>
          <w:p w14:paraId="1DEF5CC6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Whiskey Rebellion, Alien and Sedition Acts) and of</w:t>
            </w:r>
          </w:p>
          <w:p w14:paraId="02C6D0CE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executive branch (e.g., during the Jacksonian</w:t>
            </w:r>
          </w:p>
          <w:p w14:paraId="20451D25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era)</w:t>
            </w:r>
          </w:p>
          <w:p w14:paraId="167BD1AA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foreign relations (e.g., French Revolution,</w:t>
            </w:r>
          </w:p>
          <w:p w14:paraId="27271A3C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relations with Great Britain)</w:t>
            </w:r>
          </w:p>
          <w:p w14:paraId="22264179" w14:textId="77777777" w:rsidR="006368D1" w:rsidRPr="00CF0BEE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• economic policy (e.g., the creation of a national</w:t>
            </w:r>
          </w:p>
          <w:p w14:paraId="04000959" w14:textId="30AA71FC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BE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bank, assumption of revolutionary debt)</w:t>
            </w:r>
          </w:p>
        </w:tc>
      </w:tr>
      <w:tr w:rsidR="006368D1" w:rsidRPr="004742BF" w14:paraId="7849B3B3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C205" w14:textId="4D6ADE89" w:rsidR="006368D1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of the outcome of the election of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1800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 w:rsidRPr="00885018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compl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eting critical thinking questions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  <w:p w14:paraId="3F33F3E0" w14:textId="27DAA2A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A0D5" w14:textId="0566DF03" w:rsidR="006368D1" w:rsidRPr="006E7994" w:rsidRDefault="006368D1" w:rsidP="006368D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importance of the purchase and exploration of the Louisiana Territory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U4.1.3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) </w:t>
            </w:r>
            <w:r w:rsidRPr="00102A35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 w:rsidRPr="00102A3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 </w:t>
            </w:r>
            <w:r w:rsidRPr="00102A3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guided reading.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1E6D" w14:textId="28CD2928" w:rsidR="006368D1" w:rsidRPr="005C1774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importance of the purchase and exploration of the Louisiana Territory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 w:rsidRPr="00102A35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critical thinking questions</w:t>
            </w:r>
            <w:r w:rsidRPr="00102A3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FFA1" w14:textId="6E02270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how Jefferson responded to entanglements with foreign nations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using </w:t>
            </w:r>
            <w:r w:rsidRPr="006368D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 guided reading.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0FD" w14:textId="2E9613EC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how Jefferson responded to entanglements with foreign nations </w:t>
            </w:r>
            <w:r w:rsidRPr="00966A0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U4.1.3)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using critical thinking questions</w:t>
            </w:r>
            <w:r w:rsidRPr="006368D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6368D1" w:rsidRPr="004742BF" w14:paraId="1E24F96E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</w:t>
            </w:r>
          </w:p>
          <w:p w14:paraId="440844B3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WIDA/504/Spec. Ed Accommodations</w:t>
            </w:r>
          </w:p>
          <w:p w14:paraId="724B8E00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8BDC" w14:textId="5E032D6C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 xml:space="preserve">Write to answer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questions </w:t>
            </w:r>
            <w:r w:rsidRPr="00F36642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A/B partner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the outcome of the election of 1800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critical thinking questions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80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C7C" w14:textId="3FE5C26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the importance of the purchase and exploration of the Louisiana Territory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a guided reading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80% accuracy.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AAA" w14:textId="0AEC2263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the importance of the purchase and exploration of the Louisiana Territory </w:t>
            </w:r>
            <w:r w:rsidRPr="00102A35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critical thinking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questions with 6 out of 9 correct.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886" w14:textId="7859544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how Jefferson responded to entanglements with foreign nations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guided reading with 80% correct.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126F" w14:textId="43393C4C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how Jefferson responded to entanglements with foreign nations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critical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thinking questions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7 out of 8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correct.</w:t>
            </w:r>
          </w:p>
        </w:tc>
      </w:tr>
      <w:tr w:rsidR="006368D1" w:rsidRPr="004742BF" w14:paraId="3677CFED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0DFE978E" w:rsidR="006368D1" w:rsidRPr="002D3A1D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Laissez Faire, Judicial Review, Continental Divide, Expedition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1F2B33EB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Laissez Faire, Judicial Review, Continental Divide, Expedition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57737F08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Laissez Faire, Judicial Review, Continental Divide, Expedition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02B22088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Laissez Faire, Judicial Review, Continental Divide, Expedition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0696A0C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Laissez Faire, Judicial Review, Continental Divide, Expedition</w:t>
            </w:r>
            <w:bookmarkStart w:id="1" w:name="_GoBack"/>
            <w:bookmarkEnd w:id="1"/>
          </w:p>
        </w:tc>
      </w:tr>
      <w:tr w:rsidR="006368D1" w:rsidRPr="004742BF" w14:paraId="755E0D7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9854" w14:textId="53F2DEC6" w:rsidR="006368D1" w:rsidRPr="0019289C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C57F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0ADD5F0C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699414E4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70F25E3E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1D16748D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FB7B97F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BC14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Whole group and individual learning</w:t>
            </w:r>
          </w:p>
          <w:p w14:paraId="496C42B3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FED00E3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247CD39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5A54DC27" w14:textId="2D94C462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F0AC6" w14:textId="4DF96C10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E77C" w14:textId="6DE968A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 individual learning</w:t>
            </w:r>
          </w:p>
          <w:p w14:paraId="798E8C23" w14:textId="6E052C1D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F886" w14:textId="599583DE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8D1" w:rsidRPr="004742BF" w14:paraId="21DA767B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5434" w14:textId="1226E9BC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9.1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p310-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46ED" w14:textId="79E193AE" w:rsidR="006368D1" w:rsidRPr="00936881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683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9.2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p314-319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CBA4" w14:textId="5DEB77DD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9.2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p314-</w:t>
            </w:r>
            <w:r w:rsidRPr="006E7994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861" w14:textId="2D624AA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4C1" w14:textId="2ED6BBB1" w:rsidR="006368D1" w:rsidRPr="008650BD" w:rsidRDefault="006368D1" w:rsidP="00636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F"/>
    <w:rsid w:val="000A0027"/>
    <w:rsid w:val="00102A35"/>
    <w:rsid w:val="0019289C"/>
    <w:rsid w:val="001B5D2D"/>
    <w:rsid w:val="0026460F"/>
    <w:rsid w:val="00265D66"/>
    <w:rsid w:val="002B0684"/>
    <w:rsid w:val="002D3A1D"/>
    <w:rsid w:val="002F795F"/>
    <w:rsid w:val="00386DDF"/>
    <w:rsid w:val="004742BF"/>
    <w:rsid w:val="005C1774"/>
    <w:rsid w:val="005D716E"/>
    <w:rsid w:val="006339F5"/>
    <w:rsid w:val="006368D1"/>
    <w:rsid w:val="00642B84"/>
    <w:rsid w:val="006E7994"/>
    <w:rsid w:val="007F390D"/>
    <w:rsid w:val="00823F98"/>
    <w:rsid w:val="008646B2"/>
    <w:rsid w:val="008650BD"/>
    <w:rsid w:val="0087236E"/>
    <w:rsid w:val="008728AB"/>
    <w:rsid w:val="00885018"/>
    <w:rsid w:val="00936881"/>
    <w:rsid w:val="00943F4E"/>
    <w:rsid w:val="00966A08"/>
    <w:rsid w:val="009B683E"/>
    <w:rsid w:val="00A1088E"/>
    <w:rsid w:val="00A12715"/>
    <w:rsid w:val="00AF1E5E"/>
    <w:rsid w:val="00BD7700"/>
    <w:rsid w:val="00C00252"/>
    <w:rsid w:val="00CF0BEE"/>
    <w:rsid w:val="00D31FF0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Gawliks</cp:lastModifiedBy>
  <cp:revision>2</cp:revision>
  <cp:lastPrinted>2018-12-06T00:14:00Z</cp:lastPrinted>
  <dcterms:created xsi:type="dcterms:W3CDTF">2019-01-14T19:57:00Z</dcterms:created>
  <dcterms:modified xsi:type="dcterms:W3CDTF">2019-01-14T19:57:00Z</dcterms:modified>
</cp:coreProperties>
</file>