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8C3AD4">
        <w:rPr>
          <w:sz w:val="22"/>
          <w:szCs w:val="22"/>
        </w:rPr>
        <w:t xml:space="preserve">Week of January </w:t>
      </w:r>
      <w:r w:rsidR="0097295F">
        <w:rPr>
          <w:sz w:val="22"/>
          <w:szCs w:val="22"/>
        </w:rPr>
        <w:t>11</w:t>
      </w:r>
      <w:r w:rsidR="008C3AD4">
        <w:rPr>
          <w:sz w:val="22"/>
          <w:szCs w:val="22"/>
        </w:rPr>
        <w:t>-</w:t>
      </w:r>
      <w:r w:rsidR="0097295F">
        <w:rPr>
          <w:sz w:val="22"/>
          <w:szCs w:val="22"/>
        </w:rPr>
        <w:t>15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97295F"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</w:t>
            </w:r>
            <w:r w:rsidR="0097295F"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</w:t>
            </w:r>
            <w:r w:rsidR="0097295F">
              <w:rPr>
                <w:sz w:val="18"/>
                <w:szCs w:val="18"/>
              </w:rPr>
              <w:t>13</w:t>
            </w:r>
          </w:p>
        </w:tc>
        <w:tc>
          <w:tcPr>
            <w:tcW w:w="2340" w:type="dxa"/>
          </w:tcPr>
          <w:p w:rsidR="001F6BDF" w:rsidRPr="00F27CB1" w:rsidRDefault="00E91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</w:t>
            </w:r>
            <w:r w:rsidR="0097295F">
              <w:rPr>
                <w:sz w:val="18"/>
                <w:szCs w:val="18"/>
              </w:rPr>
              <w:t>14</w:t>
            </w:r>
          </w:p>
        </w:tc>
        <w:tc>
          <w:tcPr>
            <w:tcW w:w="2493" w:type="dxa"/>
          </w:tcPr>
          <w:p w:rsidR="001F6BDF" w:rsidRPr="00F27CB1" w:rsidRDefault="00E913E4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1-</w:t>
            </w:r>
            <w:r w:rsidR="0097295F">
              <w:rPr>
                <w:sz w:val="18"/>
                <w:szCs w:val="18"/>
              </w:rPr>
              <w:t>15</w:t>
            </w:r>
          </w:p>
        </w:tc>
      </w:tr>
      <w:tr w:rsidR="008C3AD4" w:rsidRPr="00E76D6F" w:rsidTr="00213CDF">
        <w:trPr>
          <w:trHeight w:val="1322"/>
        </w:trPr>
        <w:tc>
          <w:tcPr>
            <w:tcW w:w="1908" w:type="dxa"/>
          </w:tcPr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</w:p>
          <w:p w:rsidR="008C3AD4" w:rsidRPr="00E76D6F" w:rsidRDefault="008C3AD4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97295F" w:rsidRDefault="00FF70AC" w:rsidP="009729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</w:t>
            </w:r>
            <w:r w:rsidR="0097295F">
              <w:rPr>
                <w:color w:val="FF0000"/>
                <w:sz w:val="16"/>
                <w:szCs w:val="16"/>
              </w:rPr>
              <w:t xml:space="preserve"> demonstrate comprehension</w:t>
            </w:r>
            <w:r w:rsidR="008C3AD4" w:rsidRPr="00E913E4">
              <w:rPr>
                <w:color w:val="FF0000"/>
                <w:sz w:val="16"/>
                <w:szCs w:val="16"/>
              </w:rPr>
              <w:t xml:space="preserve"> of </w:t>
            </w:r>
            <w:r w:rsidR="0097295F">
              <w:rPr>
                <w:color w:val="FF0000"/>
                <w:sz w:val="16"/>
                <w:szCs w:val="16"/>
              </w:rPr>
              <w:t>slope (8.SP.3</w:t>
            </w:r>
            <w:r w:rsidR="008C3AD4">
              <w:rPr>
                <w:color w:val="FF0000"/>
                <w:sz w:val="16"/>
                <w:szCs w:val="16"/>
              </w:rPr>
              <w:t>)</w:t>
            </w:r>
            <w:r w:rsidR="0097295F">
              <w:rPr>
                <w:color w:val="FF0000"/>
                <w:sz w:val="16"/>
                <w:szCs w:val="16"/>
              </w:rPr>
              <w:t xml:space="preserve"> by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8C3AD4">
              <w:rPr>
                <w:color w:val="FF0000"/>
                <w:sz w:val="16"/>
                <w:szCs w:val="16"/>
              </w:rPr>
              <w:t xml:space="preserve">using a </w:t>
            </w:r>
            <w:r w:rsidR="0097295F">
              <w:rPr>
                <w:color w:val="FF0000"/>
                <w:sz w:val="16"/>
                <w:szCs w:val="16"/>
              </w:rPr>
              <w:t>linear model.</w:t>
            </w:r>
          </w:p>
          <w:p w:rsidR="0097295F" w:rsidRDefault="0097295F" w:rsidP="00805558">
            <w:pPr>
              <w:rPr>
                <w:color w:val="FF0000"/>
                <w:sz w:val="16"/>
                <w:szCs w:val="16"/>
              </w:rPr>
            </w:pPr>
          </w:p>
          <w:p w:rsidR="0097295F" w:rsidRPr="00E76D6F" w:rsidRDefault="0097295F" w:rsidP="0080555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97295F" w:rsidRPr="00E76D6F" w:rsidRDefault="00FF70AC" w:rsidP="0097295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</w:t>
            </w:r>
            <w:r w:rsidR="008C3AD4">
              <w:rPr>
                <w:color w:val="FF0000"/>
                <w:sz w:val="16"/>
                <w:szCs w:val="16"/>
              </w:rPr>
              <w:t xml:space="preserve"> demonstrate comprehension of </w:t>
            </w:r>
            <w:r w:rsidR="0097295F" w:rsidRPr="0097295F">
              <w:rPr>
                <w:color w:val="FF0000"/>
                <w:sz w:val="16"/>
                <w:szCs w:val="16"/>
              </w:rPr>
              <w:t>the y-intercept</w:t>
            </w:r>
            <w:r w:rsidR="0097295F">
              <w:rPr>
                <w:color w:val="FF0000"/>
                <w:sz w:val="16"/>
                <w:szCs w:val="16"/>
              </w:rPr>
              <w:t xml:space="preserve"> (8.SP.3) of given data by using</w:t>
            </w:r>
            <w:r w:rsidR="0097295F" w:rsidRPr="0097295F">
              <w:rPr>
                <w:color w:val="FF0000"/>
                <w:sz w:val="16"/>
                <w:szCs w:val="16"/>
              </w:rPr>
              <w:t xml:space="preserve"> a linear model.</w:t>
            </w:r>
          </w:p>
          <w:p w:rsidR="008C3AD4" w:rsidRPr="00E76D6F" w:rsidRDefault="008C3AD4" w:rsidP="00F44A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844E4B" w:rsidRPr="00E76D6F" w:rsidRDefault="00FF70AC" w:rsidP="00FF70A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</w:t>
            </w:r>
            <w:r w:rsidR="008C3AD4" w:rsidRPr="00C927B6">
              <w:rPr>
                <w:color w:val="FF0000"/>
                <w:sz w:val="16"/>
                <w:szCs w:val="16"/>
              </w:rPr>
              <w:t xml:space="preserve"> d</w:t>
            </w:r>
            <w:r w:rsidR="00844E4B">
              <w:rPr>
                <w:color w:val="FF0000"/>
                <w:sz w:val="16"/>
                <w:szCs w:val="16"/>
              </w:rPr>
              <w:t>emonstrate application of slope and y-intercept</w:t>
            </w:r>
            <w:r>
              <w:rPr>
                <w:color w:val="FF0000"/>
                <w:sz w:val="16"/>
                <w:szCs w:val="16"/>
              </w:rPr>
              <w:t xml:space="preserve"> by writing an equation for bivariate measurement data in slope intercept form (8.SP.3). </w:t>
            </w:r>
            <w:r w:rsidR="008C3AD4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8C3AD4" w:rsidRPr="00E76D6F" w:rsidRDefault="00FF70AC" w:rsidP="00805558">
            <w:pPr>
              <w:rPr>
                <w:color w:val="FF0000"/>
                <w:sz w:val="16"/>
                <w:szCs w:val="16"/>
              </w:rPr>
            </w:pPr>
            <w:r w:rsidRPr="00FF70AC">
              <w:rPr>
                <w:color w:val="FF0000"/>
                <w:sz w:val="16"/>
                <w:szCs w:val="16"/>
              </w:rPr>
              <w:t xml:space="preserve">I can demonstrate application of slope and y-intercept by writing an equation for bivariate measurement data in slope intercept form (8.SP.3).  </w:t>
            </w:r>
          </w:p>
        </w:tc>
        <w:tc>
          <w:tcPr>
            <w:tcW w:w="2493" w:type="dxa"/>
          </w:tcPr>
          <w:p w:rsidR="008C3AD4" w:rsidRPr="00E76D6F" w:rsidRDefault="00FF70AC" w:rsidP="008055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</w:t>
            </w:r>
            <w:r w:rsidR="008C3AD4" w:rsidRPr="008B3EDD">
              <w:rPr>
                <w:color w:val="FF0000"/>
                <w:sz w:val="16"/>
                <w:szCs w:val="16"/>
              </w:rPr>
              <w:t xml:space="preserve"> demonstrate understanding for solving equations (8.EE) using front row web-based math practice.</w:t>
            </w:r>
          </w:p>
        </w:tc>
      </w:tr>
      <w:tr w:rsidR="008C3AD4" w:rsidRPr="00E76D6F" w:rsidTr="00213CDF">
        <w:trPr>
          <w:trHeight w:val="1520"/>
        </w:trPr>
        <w:tc>
          <w:tcPr>
            <w:tcW w:w="1908" w:type="dxa"/>
          </w:tcPr>
          <w:p w:rsidR="008C3AD4" w:rsidRPr="00E76D6F" w:rsidRDefault="008C3AD4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8C3AD4" w:rsidRPr="00E76D6F" w:rsidRDefault="00FF70AC" w:rsidP="008C3AD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F70AC">
              <w:rPr>
                <w:color w:val="548DD4" w:themeColor="text2" w:themeTint="99"/>
                <w:sz w:val="16"/>
                <w:szCs w:val="16"/>
                <w:u w:val="single"/>
              </w:rPr>
              <w:t>TSW listen, speak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, read and write to demonstrate</w:t>
            </w:r>
            <w:r w:rsidR="008C3AD4" w:rsidRPr="00F44AB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comprehension of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slope (8.SP.3)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 linear model based on an inquiry-based Front Row lesson.</w:t>
            </w:r>
          </w:p>
        </w:tc>
        <w:tc>
          <w:tcPr>
            <w:tcW w:w="2070" w:type="dxa"/>
          </w:tcPr>
          <w:p w:rsidR="008C3AD4" w:rsidRPr="00E76D6F" w:rsidRDefault="00FF70AC" w:rsidP="008C3AD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FF70AC">
              <w:rPr>
                <w:color w:val="548DD4" w:themeColor="text2" w:themeTint="99"/>
                <w:sz w:val="16"/>
                <w:szCs w:val="16"/>
                <w:u w:val="single"/>
              </w:rPr>
              <w:t>TSW listen, speak, read and write to de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monstrate comprehension of the y-intercept</w:t>
            </w:r>
            <w:r w:rsidRPr="00FF70AC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(8.SP.3)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of given data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FF70AC">
              <w:rPr>
                <w:color w:val="548DD4" w:themeColor="text2" w:themeTint="99"/>
                <w:sz w:val="16"/>
                <w:szCs w:val="16"/>
                <w:u w:val="single"/>
              </w:rPr>
              <w:t>a linear model based on an inquiry-based Front Row lesson.</w:t>
            </w:r>
          </w:p>
        </w:tc>
        <w:tc>
          <w:tcPr>
            <w:tcW w:w="2160" w:type="dxa"/>
          </w:tcPr>
          <w:p w:rsidR="008C3AD4" w:rsidRPr="00E76D6F" w:rsidRDefault="00213CDF" w:rsidP="00F732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>TSW listen, speak, read and write to demonstrate comprehension of slope and the y-intercept by writing an equation for bivariate measurement data in slope intercept form (8.SP.3) using a linear model based on an inquiry-based Front Row lesson.</w:t>
            </w:r>
          </w:p>
        </w:tc>
        <w:tc>
          <w:tcPr>
            <w:tcW w:w="2340" w:type="dxa"/>
          </w:tcPr>
          <w:p w:rsidR="008C3AD4" w:rsidRPr="00E76D6F" w:rsidRDefault="00213CDF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listen, speak, read and write to demonstrate comprehension of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slope and </w:t>
            </w: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y-intercept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by writing an equation for bivariate measurement data in slope intercept form (8.SP.3)</w:t>
            </w: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213CDF">
              <w:rPr>
                <w:color w:val="548DD4" w:themeColor="text2" w:themeTint="99"/>
                <w:sz w:val="16"/>
                <w:szCs w:val="16"/>
                <w:u w:val="single"/>
              </w:rPr>
              <w:t>a linear model based on an inquiry-based Front Row lesson.</w:t>
            </w: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understanding for solving equations (8.EE)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front row web-based math practice.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8C3AD4" w:rsidRPr="00E76D6F" w:rsidRDefault="00FF70AC" w:rsidP="008C3AD4">
            <w:pPr>
              <w:rPr>
                <w:sz w:val="16"/>
                <w:szCs w:val="16"/>
              </w:rPr>
            </w:pPr>
            <w:r w:rsidRPr="00FF70AC"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070" w:type="dxa"/>
          </w:tcPr>
          <w:p w:rsidR="008C3AD4" w:rsidRPr="00E76D6F" w:rsidRDefault="00FF70AC" w:rsidP="008C3AD4">
            <w:pPr>
              <w:rPr>
                <w:sz w:val="16"/>
                <w:szCs w:val="16"/>
              </w:rPr>
            </w:pPr>
            <w:r w:rsidRPr="00FF70AC"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160" w:type="dxa"/>
          </w:tcPr>
          <w:p w:rsidR="008C3AD4" w:rsidRPr="00E76D6F" w:rsidRDefault="00FF70AC" w:rsidP="008C3AD4">
            <w:pPr>
              <w:rPr>
                <w:sz w:val="16"/>
                <w:szCs w:val="16"/>
              </w:rPr>
            </w:pPr>
            <w:r w:rsidRPr="00FF70AC"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340" w:type="dxa"/>
          </w:tcPr>
          <w:p w:rsidR="008C3AD4" w:rsidRPr="00E76D6F" w:rsidRDefault="00FF70AC" w:rsidP="008C3AD4">
            <w:pPr>
              <w:rPr>
                <w:sz w:val="16"/>
                <w:szCs w:val="16"/>
              </w:rPr>
            </w:pPr>
            <w:r w:rsidRPr="00FF70AC"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8C3AD4" w:rsidRPr="00E76D6F" w:rsidRDefault="00FF7AA1" w:rsidP="0080555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070" w:type="dxa"/>
          </w:tcPr>
          <w:p w:rsidR="008C3AD4" w:rsidRPr="00E76D6F" w:rsidRDefault="00FF7AA1" w:rsidP="0080555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160" w:type="dxa"/>
          </w:tcPr>
          <w:p w:rsidR="008C3AD4" w:rsidRPr="00E76D6F" w:rsidRDefault="00FF7AA1" w:rsidP="006645C2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340" w:type="dxa"/>
          </w:tcPr>
          <w:p w:rsidR="008C3AD4" w:rsidRPr="00E76D6F" w:rsidRDefault="00FF7AA1" w:rsidP="0080555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Questions based on student’s level from Diagnostic Test</w:t>
            </w:r>
          </w:p>
        </w:tc>
      </w:tr>
      <w:tr w:rsidR="008C3AD4" w:rsidRPr="00E76D6F" w:rsidTr="00213CDF">
        <w:trPr>
          <w:trHeight w:val="647"/>
        </w:trPr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8C3AD4" w:rsidRPr="00E76D6F" w:rsidRDefault="00213CD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Slope, y-intercept, increase, decease, correlation, genetically modified organism (GMO)</w:t>
            </w:r>
          </w:p>
        </w:tc>
        <w:tc>
          <w:tcPr>
            <w:tcW w:w="2070" w:type="dxa"/>
          </w:tcPr>
          <w:p w:rsidR="008C3AD4" w:rsidRPr="00E76D6F" w:rsidRDefault="00213CDF" w:rsidP="00805558">
            <w:pPr>
              <w:rPr>
                <w:sz w:val="16"/>
                <w:szCs w:val="16"/>
              </w:rPr>
            </w:pPr>
            <w:r w:rsidRPr="00213CDF">
              <w:rPr>
                <w:sz w:val="16"/>
                <w:szCs w:val="16"/>
              </w:rPr>
              <w:t>Slope, y-intercept, increase, decease, correlation, genetically modified organism (GMO)</w:t>
            </w:r>
          </w:p>
        </w:tc>
        <w:tc>
          <w:tcPr>
            <w:tcW w:w="2160" w:type="dxa"/>
          </w:tcPr>
          <w:p w:rsidR="008C3AD4" w:rsidRPr="00E76D6F" w:rsidRDefault="00213CDF" w:rsidP="006645C2">
            <w:pPr>
              <w:rPr>
                <w:sz w:val="16"/>
                <w:szCs w:val="16"/>
              </w:rPr>
            </w:pPr>
            <w:r w:rsidRPr="00213CDF">
              <w:rPr>
                <w:sz w:val="16"/>
                <w:szCs w:val="16"/>
              </w:rPr>
              <w:t>Slope, y-intercept, increase, decease, correlation, genetically modified organism (GMO)</w:t>
            </w:r>
          </w:p>
        </w:tc>
        <w:tc>
          <w:tcPr>
            <w:tcW w:w="2340" w:type="dxa"/>
          </w:tcPr>
          <w:p w:rsidR="008C3AD4" w:rsidRPr="00E76D6F" w:rsidRDefault="00213CDF" w:rsidP="00805558">
            <w:pPr>
              <w:rPr>
                <w:sz w:val="16"/>
                <w:szCs w:val="16"/>
              </w:rPr>
            </w:pPr>
            <w:r w:rsidRPr="00213CDF">
              <w:rPr>
                <w:sz w:val="16"/>
                <w:szCs w:val="16"/>
              </w:rPr>
              <w:t>Slope, y-intercept, increase, decease, correlation, genetically modified organism (GMO)</w:t>
            </w:r>
            <w:bookmarkStart w:id="0" w:name="_GoBack"/>
            <w:bookmarkEnd w:id="0"/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sz w:val="16"/>
                <w:szCs w:val="16"/>
              </w:rPr>
            </w:pPr>
            <w:r w:rsidRPr="008B3EDD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agree with ____ because _______.</w:t>
            </w:r>
          </w:p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solved it differently than ____ because _______.</w:t>
            </w:r>
          </w:p>
          <w:p w:rsidR="008C3AD4" w:rsidRPr="00E76D6F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070" w:type="dxa"/>
          </w:tcPr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agree with ____ because _______.</w:t>
            </w:r>
          </w:p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solved it differently than ____ because _______.</w:t>
            </w:r>
          </w:p>
          <w:p w:rsidR="008C3AD4" w:rsidRPr="00E76D6F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160" w:type="dxa"/>
          </w:tcPr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agree with ____ because _______.</w:t>
            </w:r>
          </w:p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solved it differently than ____ because _______.</w:t>
            </w:r>
          </w:p>
          <w:p w:rsidR="008C3AD4" w:rsidRPr="00E76D6F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340" w:type="dxa"/>
          </w:tcPr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agree with ____ because _______.</w:t>
            </w:r>
          </w:p>
          <w:p w:rsidR="00FF7AA1" w:rsidRPr="00FF7AA1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I solved it differently than ____ because _______.</w:t>
            </w:r>
          </w:p>
          <w:p w:rsidR="008C3AD4" w:rsidRPr="00BD0915" w:rsidRDefault="00FF7AA1" w:rsidP="00FF7AA1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lastRenderedPageBreak/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424A1"/>
    <w:rsid w:val="00165BB7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333A53"/>
    <w:rsid w:val="00341A23"/>
    <w:rsid w:val="00457609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024E1"/>
    <w:rsid w:val="0081460C"/>
    <w:rsid w:val="00844E4B"/>
    <w:rsid w:val="00855600"/>
    <w:rsid w:val="008B3EDD"/>
    <w:rsid w:val="008C3AD4"/>
    <w:rsid w:val="008D355D"/>
    <w:rsid w:val="00913129"/>
    <w:rsid w:val="00913886"/>
    <w:rsid w:val="009430D3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B4394"/>
    <w:rsid w:val="00AC65F4"/>
    <w:rsid w:val="00AE5B5C"/>
    <w:rsid w:val="00B42E66"/>
    <w:rsid w:val="00BD0915"/>
    <w:rsid w:val="00C12A17"/>
    <w:rsid w:val="00C174D4"/>
    <w:rsid w:val="00C927B6"/>
    <w:rsid w:val="00CB6D10"/>
    <w:rsid w:val="00CD4F7E"/>
    <w:rsid w:val="00D005EF"/>
    <w:rsid w:val="00D065E9"/>
    <w:rsid w:val="00D54145"/>
    <w:rsid w:val="00D80E40"/>
    <w:rsid w:val="00D961D9"/>
    <w:rsid w:val="00E76D6F"/>
    <w:rsid w:val="00E913E4"/>
    <w:rsid w:val="00E95937"/>
    <w:rsid w:val="00EA3923"/>
    <w:rsid w:val="00EB4BEF"/>
    <w:rsid w:val="00EE35C5"/>
    <w:rsid w:val="00F27CB1"/>
    <w:rsid w:val="00F44ABA"/>
    <w:rsid w:val="00F50E8A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542A-DB4A-49DE-A1E8-0A7AC38B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2015-12-12T19:45:00Z</cp:lastPrinted>
  <dcterms:created xsi:type="dcterms:W3CDTF">2016-01-09T00:58:00Z</dcterms:created>
  <dcterms:modified xsi:type="dcterms:W3CDTF">2016-01-09T01:16:00Z</dcterms:modified>
</cp:coreProperties>
</file>